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E7" w:rsidRDefault="00220B1C">
      <w:pPr>
        <w:rPr>
          <w:rFonts w:ascii="Avenir Next" w:hAnsi="Avenir Next" w:cs="Gill Sans"/>
          <w:b/>
          <w:color w:val="C0504D" w:themeColor="accent2"/>
        </w:rPr>
      </w:pPr>
      <w:r>
        <w:rPr>
          <w:rFonts w:ascii="Avenir Next" w:hAnsi="Avenir Next" w:cs="Gill Sans"/>
          <w:b/>
          <w:noProof/>
          <w:color w:val="C0504D" w:themeColor="accent2"/>
        </w:rPr>
        <w:drawing>
          <wp:anchor distT="0" distB="0" distL="114300" distR="114300" simplePos="0" relativeHeight="2" behindDoc="0" locked="0" layoutInCell="1" allowOverlap="1">
            <wp:simplePos x="0" y="0"/>
            <wp:positionH relativeFrom="column">
              <wp:posOffset>-228600</wp:posOffset>
            </wp:positionH>
            <wp:positionV relativeFrom="paragraph">
              <wp:posOffset>-197485</wp:posOffset>
            </wp:positionV>
            <wp:extent cx="2562225" cy="644525"/>
            <wp:effectExtent l="0" t="0" r="0" b="0"/>
            <wp:wrapTight wrapText="bothSides">
              <wp:wrapPolygon edited="0">
                <wp:start x="-33" y="0"/>
                <wp:lineTo x="-33" y="20381"/>
                <wp:lineTo x="21380" y="20381"/>
                <wp:lineTo x="21380" y="0"/>
                <wp:lineTo x="-33" y="0"/>
              </wp:wrapPolygon>
            </wp:wrapTight>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8" cstate="print"/>
                    <a:stretch>
                      <a:fillRect/>
                    </a:stretch>
                  </pic:blipFill>
                  <pic:spPr bwMode="auto">
                    <a:xfrm>
                      <a:off x="0" y="0"/>
                      <a:ext cx="2562225" cy="644525"/>
                    </a:xfrm>
                    <a:prstGeom prst="rect">
                      <a:avLst/>
                    </a:prstGeom>
                  </pic:spPr>
                </pic:pic>
              </a:graphicData>
            </a:graphic>
          </wp:anchor>
        </w:drawing>
      </w:r>
    </w:p>
    <w:p w:rsidR="004349E7" w:rsidRDefault="004349E7">
      <w:pPr>
        <w:rPr>
          <w:rFonts w:ascii="Avenir Next" w:hAnsi="Avenir Next" w:cs="Gill Sans"/>
          <w:b/>
          <w:color w:val="C0504D" w:themeColor="accent2"/>
        </w:rPr>
      </w:pPr>
    </w:p>
    <w:p w:rsidR="004349E7" w:rsidRDefault="004349E7">
      <w:pPr>
        <w:rPr>
          <w:rFonts w:ascii="Avenir Next" w:hAnsi="Avenir Next" w:cs="Gill Sans"/>
          <w:b/>
          <w:color w:val="C0504D" w:themeColor="accent2"/>
        </w:rPr>
      </w:pPr>
    </w:p>
    <w:p w:rsidR="004349E7" w:rsidRDefault="004349E7">
      <w:pPr>
        <w:rPr>
          <w:rFonts w:ascii="Avenir Next" w:hAnsi="Avenir Next" w:cs="Gill Sans"/>
          <w:b/>
        </w:rPr>
      </w:pPr>
    </w:p>
    <w:p w:rsidR="004349E7" w:rsidRDefault="00220B1C">
      <w:pPr>
        <w:jc w:val="center"/>
        <w:rPr>
          <w:rFonts w:ascii="Avenir Next" w:hAnsi="Avenir Next" w:cs="Gill Sans"/>
          <w:b/>
        </w:rPr>
      </w:pPr>
      <w:r>
        <w:rPr>
          <w:rFonts w:ascii="Avenir Next" w:hAnsi="Avenir Next" w:cs="Gill Sans"/>
          <w:b/>
        </w:rPr>
        <w:t>PROGRAMME</w:t>
      </w:r>
    </w:p>
    <w:p w:rsidR="004349E7" w:rsidRDefault="004349E7">
      <w:pPr>
        <w:jc w:val="center"/>
        <w:rPr>
          <w:rFonts w:ascii="Avenir Next" w:hAnsi="Avenir Next" w:cs="Gill Sans"/>
          <w:b/>
        </w:rPr>
      </w:pPr>
    </w:p>
    <w:p w:rsidR="004349E7" w:rsidRDefault="00220B1C">
      <w:pPr>
        <w:jc w:val="center"/>
        <w:rPr>
          <w:rFonts w:ascii="Avenir Next" w:hAnsi="Avenir Next" w:cs="Gill Sans"/>
          <w:b/>
        </w:rPr>
      </w:pPr>
      <w:r>
        <w:rPr>
          <w:rFonts w:ascii="Avenir Next" w:hAnsi="Avenir Next" w:cs="Gill Sans"/>
          <w:b/>
        </w:rPr>
        <w:t xml:space="preserve">ÉTATS GÉNÉRAUX SUR LA RECHERCHE </w:t>
      </w:r>
    </w:p>
    <w:p w:rsidR="004349E7" w:rsidRDefault="00220B1C">
      <w:pPr>
        <w:jc w:val="center"/>
        <w:rPr>
          <w:rFonts w:ascii="Avenir Next" w:hAnsi="Avenir Next" w:cs="Gill Sans"/>
          <w:b/>
        </w:rPr>
      </w:pPr>
      <w:r>
        <w:rPr>
          <w:rFonts w:ascii="Avenir Next" w:hAnsi="Avenir Next" w:cs="Gill Sans"/>
          <w:b/>
        </w:rPr>
        <w:t>EN LITTÉRATURE ET EN CULTURE QUÉBÉCOISES</w:t>
      </w:r>
    </w:p>
    <w:p w:rsidR="004349E7" w:rsidRDefault="004349E7">
      <w:pPr>
        <w:rPr>
          <w:rFonts w:ascii="Avenir Next" w:hAnsi="Avenir Next" w:cs="Gill Sans"/>
          <w:b/>
        </w:rPr>
      </w:pPr>
    </w:p>
    <w:p w:rsidR="004349E7" w:rsidRDefault="00220B1C">
      <w:pPr>
        <w:jc w:val="center"/>
        <w:rPr>
          <w:rFonts w:ascii="Avenir Next" w:hAnsi="Avenir Next" w:cs="Gill Sans"/>
          <w:b/>
        </w:rPr>
      </w:pPr>
      <w:r>
        <w:rPr>
          <w:rFonts w:ascii="Avenir Next" w:hAnsi="Avenir Next" w:cs="Gill Sans"/>
          <w:b/>
        </w:rPr>
        <w:t>ORGANISÉS PAR LE CENTRE DE RECHERCHE INTERUNIVERSITAIRE SUR LA LITTÉRATURE ET LA CULTURE QUÉBÉCOISES — CRILCQ</w:t>
      </w:r>
    </w:p>
    <w:p w:rsidR="004349E7" w:rsidRDefault="00220B1C">
      <w:pPr>
        <w:spacing w:before="200"/>
        <w:jc w:val="center"/>
        <w:rPr>
          <w:rFonts w:ascii="Avenir Next" w:hAnsi="Avenir Next" w:cs="Gill Sans"/>
          <w:b/>
        </w:rPr>
      </w:pPr>
      <w:r>
        <w:rPr>
          <w:rFonts w:ascii="Avenir Next" w:hAnsi="Avenir Next" w:cs="Gill Sans"/>
          <w:b/>
        </w:rPr>
        <w:t>Montréal — du lundi 1er novembre au vendredi 5 novembre 2021</w:t>
      </w:r>
    </w:p>
    <w:p w:rsidR="004349E7" w:rsidRDefault="00220B1C">
      <w:pPr>
        <w:spacing w:before="200"/>
        <w:jc w:val="both"/>
        <w:rPr>
          <w:rFonts w:ascii="Avenir Next" w:hAnsi="Avenir Next" w:cs="Gill Sans"/>
        </w:rPr>
      </w:pPr>
      <w:r>
        <w:rPr>
          <w:rFonts w:ascii="Avenir Next" w:hAnsi="Avenir Next" w:cs="Gill Sans"/>
        </w:rPr>
        <w:t>Avec le soutien du CRSH (programme Connexion Savoir), de l’Association internationale d</w:t>
      </w:r>
      <w:r w:rsidR="00C25DD3">
        <w:rPr>
          <w:rFonts w:ascii="Avenir Next" w:hAnsi="Avenir Next" w:cs="Gill Sans"/>
        </w:rPr>
        <w:t xml:space="preserve">es </w:t>
      </w:r>
      <w:r>
        <w:rPr>
          <w:rFonts w:ascii="Avenir Next" w:hAnsi="Avenir Next" w:cs="Gill Sans"/>
        </w:rPr>
        <w:t>études québécoises (AIÉQ), du Fonds de recherche — Société et culture (FRQSC), du Département d’études littéraires de l’UQAM</w:t>
      </w:r>
      <w:r w:rsidR="008C066D">
        <w:rPr>
          <w:rFonts w:ascii="Avenir Next" w:hAnsi="Avenir Next" w:cs="Gill Sans"/>
        </w:rPr>
        <w:t xml:space="preserve">, de la Faculté des arts de l’UQAM, </w:t>
      </w:r>
      <w:r>
        <w:rPr>
          <w:rFonts w:ascii="Avenir Next" w:hAnsi="Avenir Next" w:cs="Gill Sans"/>
        </w:rPr>
        <w:t>de l’Institut de recherches et d’études féministes (IREF)</w:t>
      </w:r>
      <w:r w:rsidR="002B4A44">
        <w:rPr>
          <w:rFonts w:ascii="Avenir Next" w:hAnsi="Avenir Next" w:cs="Gill Sans"/>
        </w:rPr>
        <w:t>,</w:t>
      </w:r>
      <w:r w:rsidR="00087C16">
        <w:rPr>
          <w:rFonts w:ascii="Avenir Next" w:hAnsi="Avenir Next" w:cs="Gill Sans"/>
        </w:rPr>
        <w:t xml:space="preserve"> du Département de </w:t>
      </w:r>
      <w:r w:rsidR="008C066D">
        <w:rPr>
          <w:rFonts w:ascii="Avenir Next" w:hAnsi="Avenir Next" w:cs="Gill Sans"/>
        </w:rPr>
        <w:t xml:space="preserve">langues et littératures françaises de l’Université de Montréal </w:t>
      </w:r>
      <w:r w:rsidR="002B4A44">
        <w:rPr>
          <w:rFonts w:ascii="Avenir Next" w:hAnsi="Avenir Next" w:cs="Gill Sans"/>
        </w:rPr>
        <w:t xml:space="preserve">(DLLF) et de la Faculté des arts et des sciences de l’Université de Montréal </w:t>
      </w:r>
      <w:r w:rsidR="008C066D">
        <w:rPr>
          <w:rFonts w:ascii="Avenir Next" w:hAnsi="Avenir Next" w:cs="Gill Sans"/>
        </w:rPr>
        <w:t>(FAS).</w:t>
      </w:r>
    </w:p>
    <w:p w:rsidR="004349E7" w:rsidRDefault="00220B1C">
      <w:pPr>
        <w:spacing w:before="200"/>
        <w:jc w:val="both"/>
        <w:rPr>
          <w:rFonts w:ascii="Avenir Next" w:hAnsi="Avenir Next" w:cs="Gill Sans"/>
          <w:b/>
        </w:rPr>
      </w:pPr>
      <w:r>
        <w:rPr>
          <w:rFonts w:ascii="Avenir Next" w:hAnsi="Avenir Next" w:cs="Gill Sans"/>
          <w:b/>
        </w:rPr>
        <w:t xml:space="preserve">Présentation </w:t>
      </w:r>
    </w:p>
    <w:p w:rsidR="004349E7" w:rsidRDefault="00220B1C">
      <w:pPr>
        <w:spacing w:before="200"/>
        <w:jc w:val="both"/>
        <w:rPr>
          <w:rFonts w:ascii="Avenir Next" w:hAnsi="Avenir Next" w:cs="Gill Sans"/>
        </w:rPr>
      </w:pPr>
      <w:r>
        <w:rPr>
          <w:rFonts w:ascii="Avenir Next" w:hAnsi="Avenir Next" w:cs="Gill Sans"/>
        </w:rPr>
        <w:t xml:space="preserve">Au cours des dix-sept années d’existence du CRILCQ, les études québécoises ont été dynamisées par une série de repositionnements et de redéfinitions, simultanées ou </w:t>
      </w:r>
      <w:proofErr w:type="spellStart"/>
      <w:r>
        <w:rPr>
          <w:rFonts w:ascii="Avenir Next" w:hAnsi="Avenir Next" w:cs="Gill Sans"/>
        </w:rPr>
        <w:t>suc</w:t>
      </w:r>
      <w:r>
        <w:rPr>
          <w:rFonts w:ascii="Avenir Next" w:hAnsi="Avenir Next" w:cs="Gill Sans"/>
        </w:rPr>
        <w:softHyphen/>
        <w:t>ces</w:t>
      </w:r>
      <w:r>
        <w:rPr>
          <w:rFonts w:ascii="Avenir Next" w:hAnsi="Avenir Next" w:cs="Gill Sans"/>
        </w:rPr>
        <w:softHyphen/>
        <w:t>sives</w:t>
      </w:r>
      <w:proofErr w:type="spellEnd"/>
      <w:r>
        <w:rPr>
          <w:rFonts w:ascii="Avenir Next" w:hAnsi="Avenir Next" w:cs="Gill Sans"/>
        </w:rPr>
        <w:t xml:space="preserve">, tant sur les plans scientifique qu’identitaire. En effet, alors que les </w:t>
      </w:r>
      <w:proofErr w:type="spellStart"/>
      <w:r>
        <w:rPr>
          <w:rFonts w:ascii="Avenir Next" w:hAnsi="Avenir Next" w:cs="Gill Sans"/>
        </w:rPr>
        <w:t>pre</w:t>
      </w:r>
      <w:r>
        <w:rPr>
          <w:rFonts w:ascii="Avenir Next" w:hAnsi="Avenir Next" w:cs="Gill Sans"/>
        </w:rPr>
        <w:softHyphen/>
        <w:t>miers</w:t>
      </w:r>
      <w:proofErr w:type="spellEnd"/>
      <w:r>
        <w:rPr>
          <w:rFonts w:ascii="Avenir Next" w:hAnsi="Avenir Next" w:cs="Gill Sans"/>
        </w:rPr>
        <w:t xml:space="preserve"> centres de recherche en études littéraires au Québec (le CRELIQ et le CETUQ </w:t>
      </w:r>
      <w:proofErr w:type="spellStart"/>
      <w:r>
        <w:rPr>
          <w:rFonts w:ascii="Avenir Next" w:hAnsi="Avenir Next" w:cs="Gill Sans"/>
        </w:rPr>
        <w:t>no</w:t>
      </w:r>
      <w:r>
        <w:rPr>
          <w:rFonts w:ascii="Avenir Next" w:hAnsi="Avenir Next" w:cs="Gill Sans"/>
        </w:rPr>
        <w:softHyphen/>
        <w:t>tam</w:t>
      </w:r>
      <w:r>
        <w:rPr>
          <w:rFonts w:ascii="Avenir Next" w:hAnsi="Avenir Next" w:cs="Gill Sans"/>
        </w:rPr>
        <w:softHyphen/>
        <w:t>ment</w:t>
      </w:r>
      <w:proofErr w:type="spellEnd"/>
      <w:r>
        <w:rPr>
          <w:rFonts w:ascii="Avenir Next" w:hAnsi="Avenir Next" w:cs="Gill Sans"/>
        </w:rPr>
        <w:t xml:space="preserve">) avaient poursuivi les grands projets de </w:t>
      </w:r>
      <w:proofErr w:type="spellStart"/>
      <w:r>
        <w:rPr>
          <w:rFonts w:ascii="Avenir Next" w:hAnsi="Avenir Next" w:cs="Gill Sans"/>
        </w:rPr>
        <w:t>consti</w:t>
      </w:r>
      <w:r>
        <w:rPr>
          <w:rFonts w:ascii="Avenir Next" w:hAnsi="Avenir Next" w:cs="Gill Sans"/>
        </w:rPr>
        <w:softHyphen/>
        <w:t>tution</w:t>
      </w:r>
      <w:proofErr w:type="spellEnd"/>
      <w:r>
        <w:rPr>
          <w:rFonts w:ascii="Avenir Next" w:hAnsi="Avenir Next" w:cs="Gill Sans"/>
        </w:rPr>
        <w:t xml:space="preserve"> des corpus, de </w:t>
      </w:r>
      <w:proofErr w:type="spellStart"/>
      <w:r>
        <w:rPr>
          <w:rFonts w:ascii="Avenir Next" w:hAnsi="Avenir Next" w:cs="Gill Sans"/>
        </w:rPr>
        <w:t>valo</w:t>
      </w:r>
      <w:r>
        <w:rPr>
          <w:rFonts w:ascii="Avenir Next" w:hAnsi="Avenir Next" w:cs="Gill Sans"/>
        </w:rPr>
        <w:softHyphen/>
        <w:t>ri</w:t>
      </w:r>
      <w:r>
        <w:rPr>
          <w:rFonts w:ascii="Avenir Next" w:hAnsi="Avenir Next" w:cs="Gill Sans"/>
        </w:rPr>
        <w:softHyphen/>
        <w:t>sa</w:t>
      </w:r>
      <w:r>
        <w:rPr>
          <w:rFonts w:ascii="Avenir Next" w:hAnsi="Avenir Next" w:cs="Gill Sans"/>
        </w:rPr>
        <w:softHyphen/>
        <w:t>tion</w:t>
      </w:r>
      <w:proofErr w:type="spellEnd"/>
      <w:r>
        <w:rPr>
          <w:rFonts w:ascii="Avenir Next" w:hAnsi="Avenir Next" w:cs="Gill Sans"/>
        </w:rPr>
        <w:t xml:space="preserve"> et de patrimonialisation de la littérature québécoise, le CRILCQ s’est défini d’entrée de jeu par sa position attentive aux processus culturels, aux tressages </w:t>
      </w:r>
      <w:proofErr w:type="spellStart"/>
      <w:r>
        <w:rPr>
          <w:rFonts w:ascii="Avenir Next" w:hAnsi="Avenir Next" w:cs="Gill Sans"/>
        </w:rPr>
        <w:t>mul</w:t>
      </w:r>
      <w:r>
        <w:rPr>
          <w:rFonts w:ascii="Avenir Next" w:hAnsi="Avenir Next" w:cs="Gill Sans"/>
        </w:rPr>
        <w:softHyphen/>
        <w:t>tiples</w:t>
      </w:r>
      <w:proofErr w:type="spellEnd"/>
      <w:r>
        <w:rPr>
          <w:rFonts w:ascii="Avenir Next" w:hAnsi="Avenir Next" w:cs="Gill Sans"/>
        </w:rPr>
        <w:t xml:space="preserve">, à toutes les modalités qui font de la culture québécoise un système </w:t>
      </w:r>
      <w:proofErr w:type="spellStart"/>
      <w:r>
        <w:rPr>
          <w:rFonts w:ascii="Avenir Next" w:hAnsi="Avenir Next" w:cs="Gill Sans"/>
        </w:rPr>
        <w:t>com</w:t>
      </w:r>
      <w:r>
        <w:rPr>
          <w:rFonts w:ascii="Avenir Next" w:hAnsi="Avenir Next" w:cs="Gill Sans"/>
        </w:rPr>
        <w:softHyphen/>
        <w:t>plexe</w:t>
      </w:r>
      <w:proofErr w:type="spellEnd"/>
      <w:r>
        <w:rPr>
          <w:rFonts w:ascii="Avenir Next" w:hAnsi="Avenir Next" w:cs="Gill Sans"/>
        </w:rPr>
        <w:t xml:space="preserve"> d’interactions, en constante évolution. Nourris par un vaste </w:t>
      </w:r>
      <w:proofErr w:type="spellStart"/>
      <w:r>
        <w:rPr>
          <w:rFonts w:ascii="Avenir Next" w:hAnsi="Avenir Next" w:cs="Gill Sans"/>
        </w:rPr>
        <w:t>éven</w:t>
      </w:r>
      <w:r>
        <w:rPr>
          <w:rFonts w:ascii="Avenir Next" w:hAnsi="Avenir Next" w:cs="Gill Sans"/>
        </w:rPr>
        <w:softHyphen/>
        <w:t>tail</w:t>
      </w:r>
      <w:proofErr w:type="spellEnd"/>
      <w:r>
        <w:rPr>
          <w:rFonts w:ascii="Avenir Next" w:hAnsi="Avenir Next" w:cs="Gill Sans"/>
        </w:rPr>
        <w:t xml:space="preserve"> de théories sur la culture </w:t>
      </w:r>
      <w:proofErr w:type="spellStart"/>
      <w:r>
        <w:rPr>
          <w:rFonts w:ascii="Avenir Next" w:hAnsi="Avenir Next" w:cs="Gill Sans"/>
        </w:rPr>
        <w:t>contem</w:t>
      </w:r>
      <w:r w:rsidR="00D875F0">
        <w:rPr>
          <w:rFonts w:ascii="Avenir Next" w:hAnsi="Avenir Next" w:cs="Gill Sans"/>
        </w:rPr>
        <w:softHyphen/>
      </w:r>
      <w:r>
        <w:rPr>
          <w:rFonts w:ascii="Avenir Next" w:hAnsi="Avenir Next" w:cs="Gill Sans"/>
        </w:rPr>
        <w:t>poraine</w:t>
      </w:r>
      <w:proofErr w:type="spellEnd"/>
      <w:r>
        <w:rPr>
          <w:rFonts w:ascii="Avenir Next" w:hAnsi="Avenir Next" w:cs="Gill Sans"/>
        </w:rPr>
        <w:t xml:space="preserve">, de la littérature comparée à la sémiotique en passant par les études féministes, l’histoire culturelle à la française, les </w:t>
      </w:r>
      <w:r>
        <w:rPr>
          <w:rFonts w:ascii="Avenir Next" w:hAnsi="Avenir Next" w:cs="Gill Sans"/>
          <w:i/>
        </w:rPr>
        <w:t xml:space="preserve">cultural </w:t>
      </w:r>
      <w:proofErr w:type="spellStart"/>
      <w:r>
        <w:rPr>
          <w:rFonts w:ascii="Avenir Next" w:hAnsi="Avenir Next" w:cs="Gill Sans"/>
          <w:i/>
        </w:rPr>
        <w:t>studies</w:t>
      </w:r>
      <w:proofErr w:type="spellEnd"/>
      <w:r>
        <w:rPr>
          <w:rFonts w:ascii="Avenir Next" w:hAnsi="Avenir Next" w:cs="Gill Sans"/>
        </w:rPr>
        <w:t xml:space="preserve"> britanniques et la </w:t>
      </w:r>
      <w:r>
        <w:rPr>
          <w:rFonts w:ascii="Avenir Next" w:hAnsi="Avenir Next" w:cs="Gill Sans"/>
          <w:i/>
        </w:rPr>
        <w:t xml:space="preserve">new cultural </w:t>
      </w:r>
      <w:proofErr w:type="spellStart"/>
      <w:r>
        <w:rPr>
          <w:rFonts w:ascii="Avenir Next" w:hAnsi="Avenir Next" w:cs="Gill Sans"/>
          <w:i/>
        </w:rPr>
        <w:t>history</w:t>
      </w:r>
      <w:proofErr w:type="spellEnd"/>
      <w:r>
        <w:rPr>
          <w:rFonts w:ascii="Avenir Next" w:hAnsi="Avenir Next" w:cs="Gill Sans"/>
        </w:rPr>
        <w:t xml:space="preserve"> américaine, les travaux menés par les chercheurs et les équipes du CRILCQ abordent la culture québécoise sous toutes ses </w:t>
      </w:r>
      <w:proofErr w:type="spellStart"/>
      <w:r>
        <w:rPr>
          <w:rFonts w:ascii="Avenir Next" w:hAnsi="Avenir Next" w:cs="Gill Sans"/>
        </w:rPr>
        <w:t>fa</w:t>
      </w:r>
      <w:r>
        <w:rPr>
          <w:rFonts w:ascii="Avenir Next" w:hAnsi="Avenir Next" w:cs="Gill Sans"/>
        </w:rPr>
        <w:softHyphen/>
        <w:t>cettes</w:t>
      </w:r>
      <w:proofErr w:type="spellEnd"/>
      <w:r>
        <w:rPr>
          <w:rFonts w:ascii="Avenir Next" w:hAnsi="Avenir Next" w:cs="Gill Sans"/>
        </w:rPr>
        <w:t xml:space="preserve">, dans ses </w:t>
      </w:r>
      <w:proofErr w:type="spellStart"/>
      <w:r>
        <w:rPr>
          <w:rFonts w:ascii="Avenir Next" w:hAnsi="Avenir Next" w:cs="Gill Sans"/>
        </w:rPr>
        <w:t>an</w:t>
      </w:r>
      <w:r>
        <w:rPr>
          <w:rFonts w:ascii="Avenir Next" w:hAnsi="Avenir Next" w:cs="Gill Sans"/>
        </w:rPr>
        <w:softHyphen/>
        <w:t>crages</w:t>
      </w:r>
      <w:proofErr w:type="spellEnd"/>
      <w:r>
        <w:rPr>
          <w:rFonts w:ascii="Avenir Next" w:hAnsi="Avenir Next" w:cs="Gill Sans"/>
        </w:rPr>
        <w:t xml:space="preserve"> locaux aussi bien que dans son internationalisation.</w:t>
      </w:r>
    </w:p>
    <w:p w:rsidR="004349E7" w:rsidRDefault="00220B1C">
      <w:pPr>
        <w:spacing w:before="200"/>
        <w:jc w:val="both"/>
        <w:rPr>
          <w:rFonts w:ascii="Avenir Next" w:hAnsi="Avenir Next" w:cs="Gill Sans"/>
        </w:rPr>
      </w:pPr>
      <w:r>
        <w:rPr>
          <w:rFonts w:ascii="Avenir Next" w:hAnsi="Avenir Next" w:cs="Gill Sans"/>
        </w:rPr>
        <w:t xml:space="preserve">Le Québec comme espace constitue ainsi le milieu propre des pratiques culturelles </w:t>
      </w:r>
      <w:proofErr w:type="spellStart"/>
      <w:r>
        <w:rPr>
          <w:rFonts w:ascii="Avenir Next" w:hAnsi="Avenir Next" w:cs="Gill Sans"/>
        </w:rPr>
        <w:t>étu</w:t>
      </w:r>
      <w:r>
        <w:rPr>
          <w:rFonts w:ascii="Avenir Next" w:hAnsi="Avenir Next" w:cs="Gill Sans"/>
        </w:rPr>
        <w:softHyphen/>
        <w:t>diées</w:t>
      </w:r>
      <w:proofErr w:type="spellEnd"/>
      <w:r>
        <w:rPr>
          <w:rFonts w:ascii="Avenir Next" w:hAnsi="Avenir Next" w:cs="Gill Sans"/>
        </w:rPr>
        <w:t xml:space="preserve"> par les </w:t>
      </w:r>
      <w:proofErr w:type="spellStart"/>
      <w:r>
        <w:rPr>
          <w:rFonts w:ascii="Avenir Next" w:hAnsi="Avenir Next" w:cs="Gill Sans"/>
        </w:rPr>
        <w:t>cher</w:t>
      </w:r>
      <w:r>
        <w:rPr>
          <w:rFonts w:ascii="Avenir Next" w:hAnsi="Avenir Next" w:cs="Gill Sans"/>
        </w:rPr>
        <w:softHyphen/>
        <w:t>cheurs</w:t>
      </w:r>
      <w:proofErr w:type="spellEnd"/>
      <w:r>
        <w:rPr>
          <w:rFonts w:ascii="Avenir Next" w:hAnsi="Avenir Next" w:cs="Gill Sans"/>
        </w:rPr>
        <w:t xml:space="preserve"> du Centre. Par leur orientation résolument </w:t>
      </w:r>
      <w:proofErr w:type="spellStart"/>
      <w:r>
        <w:rPr>
          <w:rFonts w:ascii="Avenir Next" w:hAnsi="Avenir Next" w:cs="Gill Sans"/>
        </w:rPr>
        <w:t>interdis</w:t>
      </w:r>
      <w:r>
        <w:rPr>
          <w:rFonts w:ascii="Avenir Next" w:hAnsi="Avenir Next" w:cs="Gill Sans"/>
        </w:rPr>
        <w:softHyphen/>
        <w:t>ci</w:t>
      </w:r>
      <w:r>
        <w:rPr>
          <w:rFonts w:ascii="Avenir Next" w:hAnsi="Avenir Next" w:cs="Gill Sans"/>
        </w:rPr>
        <w:softHyphen/>
        <w:t>pli</w:t>
      </w:r>
      <w:r>
        <w:rPr>
          <w:rFonts w:ascii="Avenir Next" w:hAnsi="Avenir Next" w:cs="Gill Sans"/>
        </w:rPr>
        <w:softHyphen/>
        <w:t>naire</w:t>
      </w:r>
      <w:proofErr w:type="spellEnd"/>
      <w:r>
        <w:rPr>
          <w:rFonts w:ascii="Avenir Next" w:hAnsi="Avenir Next" w:cs="Gill Sans"/>
        </w:rPr>
        <w:t xml:space="preserve"> et par l’importance qu’elles accordent à toutes les interactions qui nourrissent la dynamique culturelle, les </w:t>
      </w:r>
      <w:proofErr w:type="spellStart"/>
      <w:r>
        <w:rPr>
          <w:rFonts w:ascii="Avenir Next" w:hAnsi="Avenir Next" w:cs="Gill Sans"/>
        </w:rPr>
        <w:t>re</w:t>
      </w:r>
      <w:r>
        <w:rPr>
          <w:rFonts w:ascii="Avenir Next" w:hAnsi="Avenir Next" w:cs="Gill Sans"/>
        </w:rPr>
        <w:softHyphen/>
        <w:t>cherches</w:t>
      </w:r>
      <w:proofErr w:type="spellEnd"/>
      <w:r>
        <w:rPr>
          <w:rFonts w:ascii="Avenir Next" w:hAnsi="Avenir Next" w:cs="Gill Sans"/>
        </w:rPr>
        <w:t xml:space="preserve"> menées au CRILCQ s’appliquent à saisir la </w:t>
      </w:r>
      <w:proofErr w:type="spellStart"/>
      <w:r>
        <w:rPr>
          <w:rFonts w:ascii="Avenir Next" w:hAnsi="Avenir Next" w:cs="Gill Sans"/>
        </w:rPr>
        <w:t>cul</w:t>
      </w:r>
      <w:r>
        <w:rPr>
          <w:rFonts w:ascii="Avenir Next" w:hAnsi="Avenir Next" w:cs="Gill Sans"/>
        </w:rPr>
        <w:softHyphen/>
        <w:t>ture</w:t>
      </w:r>
      <w:proofErr w:type="spellEnd"/>
      <w:r>
        <w:rPr>
          <w:rFonts w:ascii="Avenir Next" w:hAnsi="Avenir Next" w:cs="Gill Sans"/>
        </w:rPr>
        <w:t xml:space="preserve"> québécoise dans ses interrelations avec les autres systèmes qui la </w:t>
      </w:r>
      <w:proofErr w:type="spellStart"/>
      <w:r>
        <w:rPr>
          <w:rFonts w:ascii="Avenir Next" w:hAnsi="Avenir Next" w:cs="Gill Sans"/>
        </w:rPr>
        <w:t>dé</w:t>
      </w:r>
      <w:r>
        <w:rPr>
          <w:rFonts w:ascii="Avenir Next" w:hAnsi="Avenir Next" w:cs="Gill Sans"/>
        </w:rPr>
        <w:softHyphen/>
        <w:t>fi</w:t>
      </w:r>
      <w:r>
        <w:rPr>
          <w:rFonts w:ascii="Avenir Next" w:hAnsi="Avenir Next" w:cs="Gill Sans"/>
        </w:rPr>
        <w:softHyphen/>
        <w:t>nissent</w:t>
      </w:r>
      <w:proofErr w:type="spellEnd"/>
      <w:r>
        <w:rPr>
          <w:rFonts w:ascii="Avenir Next" w:hAnsi="Avenir Next" w:cs="Gill Sans"/>
        </w:rPr>
        <w:t xml:space="preserve"> et qu’elle contribue à définir, et donc en la considérant comme résolument </w:t>
      </w:r>
      <w:proofErr w:type="spellStart"/>
      <w:r>
        <w:rPr>
          <w:rFonts w:ascii="Avenir Next" w:hAnsi="Avenir Next" w:cs="Gill Sans"/>
        </w:rPr>
        <w:t>in</w:t>
      </w:r>
      <w:r>
        <w:rPr>
          <w:rFonts w:ascii="Avenir Next" w:hAnsi="Avenir Next" w:cs="Gill Sans"/>
        </w:rPr>
        <w:softHyphen/>
        <w:t>dis</w:t>
      </w:r>
      <w:r>
        <w:rPr>
          <w:rFonts w:ascii="Avenir Next" w:hAnsi="Avenir Next" w:cs="Gill Sans"/>
        </w:rPr>
        <w:softHyphen/>
        <w:t>sociable</w:t>
      </w:r>
      <w:proofErr w:type="spellEnd"/>
      <w:r>
        <w:rPr>
          <w:rFonts w:ascii="Avenir Next" w:hAnsi="Avenir Next" w:cs="Gill Sans"/>
        </w:rPr>
        <w:t xml:space="preserve"> de sa situation de carrefour linguistique, des voix migrantes et </w:t>
      </w:r>
      <w:proofErr w:type="spellStart"/>
      <w:r>
        <w:rPr>
          <w:rFonts w:ascii="Avenir Next" w:hAnsi="Avenir Next" w:cs="Gill Sans"/>
        </w:rPr>
        <w:t>autoch</w:t>
      </w:r>
      <w:r>
        <w:rPr>
          <w:rFonts w:ascii="Avenir Next" w:hAnsi="Avenir Next" w:cs="Gill Sans"/>
        </w:rPr>
        <w:softHyphen/>
        <w:t>tones</w:t>
      </w:r>
      <w:proofErr w:type="spellEnd"/>
      <w:r>
        <w:rPr>
          <w:rFonts w:ascii="Avenir Next" w:hAnsi="Avenir Next" w:cs="Gill Sans"/>
        </w:rPr>
        <w:t xml:space="preserve">, des enjeux liés aux passages, à la circulation, aux traductions. </w:t>
      </w:r>
    </w:p>
    <w:p w:rsidR="004349E7" w:rsidRDefault="00220B1C">
      <w:pPr>
        <w:spacing w:before="200"/>
        <w:jc w:val="both"/>
        <w:rPr>
          <w:rFonts w:ascii="Avenir Next" w:hAnsi="Avenir Next" w:cs="Gill Sans"/>
        </w:rPr>
      </w:pPr>
      <w:r>
        <w:rPr>
          <w:rFonts w:ascii="Avenir Next" w:hAnsi="Avenir Next" w:cs="Gill Sans"/>
        </w:rPr>
        <w:lastRenderedPageBreak/>
        <w:t xml:space="preserve">Ayant atteint sa pleine maturité, le CRILCQ arrive à un tournant de son existence et en profite pour proposer des États généraux sur les études québécoises conçues comme un </w:t>
      </w:r>
      <w:proofErr w:type="spellStart"/>
      <w:r>
        <w:rPr>
          <w:rFonts w:ascii="Avenir Next" w:hAnsi="Avenir Next" w:cs="Gill Sans"/>
        </w:rPr>
        <w:t>en</w:t>
      </w:r>
      <w:r>
        <w:rPr>
          <w:rFonts w:ascii="Avenir Next" w:hAnsi="Avenir Next" w:cs="Gill Sans"/>
        </w:rPr>
        <w:softHyphen/>
        <w:t>semble</w:t>
      </w:r>
      <w:proofErr w:type="spellEnd"/>
      <w:r>
        <w:rPr>
          <w:rFonts w:ascii="Avenir Next" w:hAnsi="Avenir Next" w:cs="Gill Sans"/>
        </w:rPr>
        <w:t xml:space="preserve"> de pratiques de recherche, de questions et d’enjeux, dont il convient d’</w:t>
      </w:r>
      <w:proofErr w:type="spellStart"/>
      <w:r>
        <w:rPr>
          <w:rFonts w:ascii="Avenir Next" w:hAnsi="Avenir Next" w:cs="Gill Sans"/>
        </w:rPr>
        <w:t>envi</w:t>
      </w:r>
      <w:r>
        <w:rPr>
          <w:rFonts w:ascii="Avenir Next" w:hAnsi="Avenir Next" w:cs="Gill Sans"/>
        </w:rPr>
        <w:softHyphen/>
        <w:t>sa</w:t>
      </w:r>
      <w:r>
        <w:rPr>
          <w:rFonts w:ascii="Avenir Next" w:hAnsi="Avenir Next" w:cs="Gill Sans"/>
        </w:rPr>
        <w:softHyphen/>
        <w:t>ger</w:t>
      </w:r>
      <w:proofErr w:type="spellEnd"/>
      <w:r>
        <w:rPr>
          <w:rFonts w:ascii="Avenir Next" w:hAnsi="Avenir Next" w:cs="Gill Sans"/>
        </w:rPr>
        <w:t xml:space="preserve"> aussi bien les </w:t>
      </w:r>
      <w:proofErr w:type="spellStart"/>
      <w:r>
        <w:rPr>
          <w:rFonts w:ascii="Avenir Next" w:hAnsi="Avenir Next" w:cs="Gill Sans"/>
        </w:rPr>
        <w:t>ten</w:t>
      </w:r>
      <w:r>
        <w:rPr>
          <w:rFonts w:ascii="Avenir Next" w:hAnsi="Avenir Next" w:cs="Gill Sans"/>
        </w:rPr>
        <w:softHyphen/>
        <w:t>dances</w:t>
      </w:r>
      <w:proofErr w:type="spellEnd"/>
      <w:r>
        <w:rPr>
          <w:rFonts w:ascii="Avenir Next" w:hAnsi="Avenir Next" w:cs="Gill Sans"/>
        </w:rPr>
        <w:t xml:space="preserve"> épistémologiques que les modalités </w:t>
      </w:r>
      <w:proofErr w:type="spellStart"/>
      <w:r>
        <w:rPr>
          <w:rFonts w:ascii="Avenir Next" w:hAnsi="Avenir Next" w:cs="Gill Sans"/>
        </w:rPr>
        <w:t>con</w:t>
      </w:r>
      <w:r>
        <w:rPr>
          <w:rFonts w:ascii="Avenir Next" w:hAnsi="Avenir Next" w:cs="Gill Sans"/>
        </w:rPr>
        <w:softHyphen/>
        <w:t>crètes</w:t>
      </w:r>
      <w:proofErr w:type="spellEnd"/>
      <w:r>
        <w:rPr>
          <w:rFonts w:ascii="Avenir Next" w:hAnsi="Avenir Next" w:cs="Gill Sans"/>
        </w:rPr>
        <w:t xml:space="preserve"> de </w:t>
      </w:r>
      <w:proofErr w:type="spellStart"/>
      <w:r>
        <w:rPr>
          <w:rFonts w:ascii="Avenir Next" w:hAnsi="Avenir Next" w:cs="Gill Sans"/>
        </w:rPr>
        <w:t>réalisa</w:t>
      </w:r>
      <w:r>
        <w:rPr>
          <w:rFonts w:ascii="Avenir Next" w:hAnsi="Avenir Next" w:cs="Gill Sans"/>
        </w:rPr>
        <w:softHyphen/>
        <w:t>tion</w:t>
      </w:r>
      <w:proofErr w:type="spellEnd"/>
      <w:r>
        <w:rPr>
          <w:rFonts w:ascii="Avenir Next" w:hAnsi="Avenir Next" w:cs="Gill Sans"/>
        </w:rPr>
        <w:t xml:space="preserve">. Ces États généraux s’inscrivent dans un contexte où les études </w:t>
      </w:r>
      <w:proofErr w:type="spellStart"/>
      <w:r>
        <w:rPr>
          <w:rFonts w:ascii="Avenir Next" w:hAnsi="Avenir Next" w:cs="Gill Sans"/>
        </w:rPr>
        <w:t>québé</w:t>
      </w:r>
      <w:r w:rsidR="00D875F0">
        <w:rPr>
          <w:rFonts w:ascii="Avenir Next" w:hAnsi="Avenir Next" w:cs="Gill Sans"/>
        </w:rPr>
        <w:softHyphen/>
      </w:r>
      <w:r>
        <w:rPr>
          <w:rFonts w:ascii="Avenir Next" w:hAnsi="Avenir Next" w:cs="Gill Sans"/>
        </w:rPr>
        <w:t>coises</w:t>
      </w:r>
      <w:proofErr w:type="spellEnd"/>
      <w:r>
        <w:rPr>
          <w:rFonts w:ascii="Avenir Next" w:hAnsi="Avenir Next" w:cs="Gill Sans"/>
        </w:rPr>
        <w:t xml:space="preserve">, si elles ne sont pas « en crise », sont amenées à se redéfinir, tant dans le domaine de l’enseignement que dans celui de la recherche et de la </w:t>
      </w:r>
      <w:proofErr w:type="spellStart"/>
      <w:r>
        <w:rPr>
          <w:rFonts w:ascii="Avenir Next" w:hAnsi="Avenir Next" w:cs="Gill Sans"/>
        </w:rPr>
        <w:t>re</w:t>
      </w:r>
      <w:r>
        <w:rPr>
          <w:rFonts w:ascii="Avenir Next" w:hAnsi="Avenir Next" w:cs="Gill Sans"/>
        </w:rPr>
        <w:softHyphen/>
        <w:t>cherche</w:t>
      </w:r>
      <w:proofErr w:type="spellEnd"/>
      <w:r>
        <w:rPr>
          <w:rFonts w:ascii="Avenir Next" w:hAnsi="Avenir Next" w:cs="Gill Sans"/>
        </w:rPr>
        <w:t xml:space="preserve">-création, et en fonction de leur place et de leur pertinence au sein d’un </w:t>
      </w:r>
      <w:proofErr w:type="spellStart"/>
      <w:r>
        <w:rPr>
          <w:rFonts w:ascii="Avenir Next" w:hAnsi="Avenir Next" w:cs="Gill Sans"/>
        </w:rPr>
        <w:t>éco</w:t>
      </w:r>
      <w:r>
        <w:rPr>
          <w:rFonts w:ascii="Avenir Next" w:hAnsi="Avenir Next" w:cs="Gill Sans"/>
        </w:rPr>
        <w:softHyphen/>
        <w:t>système</w:t>
      </w:r>
      <w:proofErr w:type="spellEnd"/>
      <w:r>
        <w:rPr>
          <w:rFonts w:ascii="Avenir Next" w:hAnsi="Avenir Next" w:cs="Gill Sans"/>
        </w:rPr>
        <w:t xml:space="preserve"> de la recherche qui se mondialise et qui tend à minorer les déterminations locales et nationales. </w:t>
      </w:r>
    </w:p>
    <w:p w:rsidR="004349E7" w:rsidRDefault="00220B1C">
      <w:pPr>
        <w:rPr>
          <w:rFonts w:ascii="Avenir Next" w:hAnsi="Avenir Next" w:cs="Gill Sans"/>
        </w:rPr>
      </w:pPr>
      <w:r>
        <w:br w:type="page"/>
      </w:r>
    </w:p>
    <w:p w:rsidR="004349E7" w:rsidRDefault="00220B1C">
      <w:pPr>
        <w:spacing w:before="200"/>
        <w:jc w:val="both"/>
        <w:rPr>
          <w:rFonts w:ascii="Avenir Next" w:hAnsi="Avenir Next" w:cs="Gill Sans"/>
          <w:b/>
        </w:rPr>
      </w:pPr>
      <w:r>
        <w:rPr>
          <w:rFonts w:ascii="Avenir Next" w:hAnsi="Avenir Next" w:cs="Gill Sans"/>
          <w:b/>
        </w:rPr>
        <w:lastRenderedPageBreak/>
        <w:t>HORAIRE</w:t>
      </w:r>
    </w:p>
    <w:p w:rsidR="004349E7" w:rsidRDefault="00220B1C">
      <w:pPr>
        <w:spacing w:before="200"/>
        <w:jc w:val="both"/>
      </w:pPr>
      <w:r>
        <w:rPr>
          <w:rFonts w:ascii="Avenir Next" w:hAnsi="Avenir Next" w:cs="Gill Sans"/>
          <w:b/>
          <w:smallCaps/>
        </w:rPr>
        <w:t>Lundi 1er novembre 2021</w:t>
      </w:r>
    </w:p>
    <w:p w:rsidR="004349E7" w:rsidRDefault="008C066D" w:rsidP="00730C23">
      <w:pPr>
        <w:spacing w:before="200"/>
        <w:jc w:val="both"/>
        <w:rPr>
          <w:rFonts w:ascii="Avenir Next" w:hAnsi="Avenir Next" w:cs="Gill Sans"/>
        </w:rPr>
      </w:pPr>
      <w:r>
        <w:rPr>
          <w:rFonts w:ascii="Avenir Next" w:hAnsi="Avenir Next" w:cs="Gill Sans"/>
        </w:rPr>
        <w:t xml:space="preserve">Diffusion en direct sur la plateforme Zoom et à l’UQAM, pavillon Athanase-David, </w:t>
      </w:r>
      <w:r w:rsidR="00D875F0">
        <w:rPr>
          <w:rFonts w:ascii="Avenir Next" w:hAnsi="Avenir Next" w:cs="Gill Sans"/>
        </w:rPr>
        <w:t xml:space="preserve">salle </w:t>
      </w:r>
      <w:r>
        <w:rPr>
          <w:rFonts w:ascii="Avenir Next" w:hAnsi="Avenir Next" w:cs="Gill Sans"/>
        </w:rPr>
        <w:t>DR-200.</w:t>
      </w:r>
    </w:p>
    <w:p w:rsidR="004349E7" w:rsidRPr="004321A8" w:rsidRDefault="00220B1C" w:rsidP="00730C23">
      <w:pPr>
        <w:spacing w:before="200"/>
        <w:jc w:val="both"/>
        <w:rPr>
          <w:rFonts w:ascii="Avenir Next" w:hAnsi="Avenir Next" w:cs="Gill Sans"/>
          <w:b/>
        </w:rPr>
      </w:pPr>
      <w:r>
        <w:rPr>
          <w:rFonts w:ascii="Avenir Next" w:hAnsi="Avenir Next" w:cs="Gill Sans"/>
        </w:rPr>
        <w:t xml:space="preserve">16 h </w:t>
      </w:r>
      <w:r w:rsidRPr="004321A8">
        <w:rPr>
          <w:rFonts w:ascii="Avenir Next" w:hAnsi="Avenir Next" w:cs="Gill Sans"/>
        </w:rPr>
        <w:t>30 :</w:t>
      </w:r>
      <w:r w:rsidRPr="004321A8">
        <w:rPr>
          <w:rFonts w:ascii="Avenir Next" w:hAnsi="Avenir Next" w:cs="Gill Sans"/>
          <w:b/>
        </w:rPr>
        <w:t xml:space="preserve"> Accueil des participants </w:t>
      </w:r>
    </w:p>
    <w:p w:rsidR="004349E7" w:rsidRPr="004321A8" w:rsidRDefault="00220B1C" w:rsidP="00730C23">
      <w:pPr>
        <w:spacing w:before="200"/>
        <w:jc w:val="both"/>
        <w:rPr>
          <w:rFonts w:ascii="Avenir Next" w:hAnsi="Avenir Next" w:cs="Gill Sans"/>
        </w:rPr>
      </w:pPr>
      <w:r w:rsidRPr="004321A8">
        <w:rPr>
          <w:rFonts w:ascii="Avenir Next" w:hAnsi="Avenir Next" w:cs="Gill Sans"/>
        </w:rPr>
        <w:t>17 h :</w:t>
      </w:r>
      <w:r w:rsidRPr="004321A8">
        <w:rPr>
          <w:rFonts w:ascii="Avenir Next" w:hAnsi="Avenir Next" w:cs="Gill Sans"/>
          <w:b/>
        </w:rPr>
        <w:t xml:space="preserve"> Mots de bienvenue</w:t>
      </w:r>
      <w:r w:rsidRPr="004321A8">
        <w:rPr>
          <w:rFonts w:ascii="Avenir Next" w:hAnsi="Avenir Next" w:cs="Gill Sans"/>
        </w:rPr>
        <w:t> </w:t>
      </w:r>
    </w:p>
    <w:p w:rsidR="004349E7" w:rsidRPr="004321A8" w:rsidRDefault="00220B1C" w:rsidP="00730C23">
      <w:pPr>
        <w:spacing w:before="200"/>
        <w:jc w:val="both"/>
        <w:rPr>
          <w:rFonts w:ascii="Avenir Next" w:hAnsi="Avenir Next" w:cs="Gill Sans"/>
        </w:rPr>
      </w:pPr>
      <w:r w:rsidRPr="004321A8">
        <w:rPr>
          <w:rFonts w:ascii="Avenir Next" w:hAnsi="Avenir Next" w:cs="Gill Sans"/>
          <w:b/>
        </w:rPr>
        <w:t>Robert Dion</w:t>
      </w:r>
      <w:r w:rsidRPr="004321A8">
        <w:rPr>
          <w:rFonts w:ascii="Avenir Next" w:hAnsi="Avenir Next" w:cs="Gill Sans"/>
        </w:rPr>
        <w:t xml:space="preserve"> (CRILCQ</w:t>
      </w:r>
      <w:r w:rsidR="008C066D" w:rsidRPr="004321A8">
        <w:rPr>
          <w:rFonts w:ascii="Avenir Next" w:hAnsi="Avenir Next" w:cs="Gill Sans"/>
        </w:rPr>
        <w:t>, UQAM</w:t>
      </w:r>
      <w:r w:rsidRPr="004321A8">
        <w:rPr>
          <w:rFonts w:ascii="Avenir Next" w:hAnsi="Avenir Next" w:cs="Gill Sans"/>
        </w:rPr>
        <w:t xml:space="preserve">) et </w:t>
      </w:r>
      <w:r w:rsidRPr="004321A8">
        <w:rPr>
          <w:rFonts w:ascii="Avenir Next" w:hAnsi="Avenir Next" w:cs="Gill Sans"/>
          <w:b/>
        </w:rPr>
        <w:t>Martine-Emmanuelle Lapointe</w:t>
      </w:r>
      <w:r w:rsidRPr="004321A8">
        <w:rPr>
          <w:rFonts w:ascii="Avenir Next" w:hAnsi="Avenir Next" w:cs="Gill Sans"/>
        </w:rPr>
        <w:t xml:space="preserve"> (CRILCQ, Université de Montréal)</w:t>
      </w:r>
    </w:p>
    <w:p w:rsidR="004349E7" w:rsidRPr="004321A8" w:rsidRDefault="00220B1C" w:rsidP="00730C23">
      <w:pPr>
        <w:spacing w:before="200"/>
        <w:jc w:val="both"/>
        <w:rPr>
          <w:rFonts w:ascii="Avenir Next" w:hAnsi="Avenir Next" w:cs="Gill Sans"/>
        </w:rPr>
      </w:pPr>
      <w:r w:rsidRPr="004321A8">
        <w:rPr>
          <w:rFonts w:ascii="Avenir Next" w:hAnsi="Avenir Next" w:cs="Gill Sans"/>
          <w:b/>
        </w:rPr>
        <w:t>Chantal Houdet</w:t>
      </w:r>
      <w:r w:rsidRPr="004321A8">
        <w:rPr>
          <w:rFonts w:ascii="Avenir Next" w:hAnsi="Avenir Next" w:cs="Gill Sans"/>
        </w:rPr>
        <w:t xml:space="preserve"> (Directrice générale de l’AIÉQ) et </w:t>
      </w:r>
      <w:r w:rsidRPr="004321A8">
        <w:rPr>
          <w:rFonts w:ascii="Avenir Next" w:hAnsi="Avenir Next" w:cs="Gill Sans"/>
          <w:b/>
        </w:rPr>
        <w:t>Claude Hauser</w:t>
      </w:r>
      <w:r w:rsidRPr="004321A8">
        <w:rPr>
          <w:rFonts w:ascii="Avenir Next" w:hAnsi="Avenir Next" w:cs="Gill Sans"/>
        </w:rPr>
        <w:t xml:space="preserve"> (Président de l’AIÉQ)</w:t>
      </w:r>
    </w:p>
    <w:p w:rsidR="004349E7" w:rsidRPr="004321A8" w:rsidRDefault="008C066D" w:rsidP="00730C23">
      <w:pPr>
        <w:spacing w:before="200"/>
        <w:jc w:val="both"/>
        <w:rPr>
          <w:rFonts w:ascii="Avenir Next" w:hAnsi="Avenir Next" w:cs="Gill Sans"/>
        </w:rPr>
      </w:pPr>
      <w:r w:rsidRPr="004321A8">
        <w:rPr>
          <w:rFonts w:ascii="Avenir Next" w:hAnsi="Avenir Next" w:cs="Gill Sans"/>
          <w:b/>
        </w:rPr>
        <w:t>Joanne Lalonde</w:t>
      </w:r>
      <w:r w:rsidR="00220B1C" w:rsidRPr="004321A8">
        <w:rPr>
          <w:rFonts w:ascii="Avenir Next" w:hAnsi="Avenir Next" w:cs="Gill Sans"/>
        </w:rPr>
        <w:t xml:space="preserve"> (Doyenne de la Faculté des arts, UQAM)</w:t>
      </w:r>
      <w:r w:rsidR="003B2F3A" w:rsidRPr="004321A8">
        <w:rPr>
          <w:rFonts w:ascii="Avenir Next" w:hAnsi="Avenir Next" w:cs="Gill Sans"/>
        </w:rPr>
        <w:t xml:space="preserve"> </w:t>
      </w:r>
    </w:p>
    <w:p w:rsidR="004349E7" w:rsidRPr="004321A8" w:rsidRDefault="00220B1C" w:rsidP="00730C23">
      <w:pPr>
        <w:spacing w:before="200"/>
        <w:jc w:val="both"/>
        <w:rPr>
          <w:rFonts w:ascii="Avenir Next" w:hAnsi="Avenir Next" w:cs="Gill Sans"/>
        </w:rPr>
      </w:pPr>
      <w:r w:rsidRPr="004321A8">
        <w:rPr>
          <w:rFonts w:ascii="Avenir Next" w:hAnsi="Avenir Next" w:cs="Gill Sans"/>
          <w:b/>
        </w:rPr>
        <w:t>Louise Poissant</w:t>
      </w:r>
      <w:r w:rsidRPr="004321A8">
        <w:rPr>
          <w:rFonts w:ascii="Avenir Next" w:hAnsi="Avenir Next" w:cs="Gill Sans"/>
        </w:rPr>
        <w:t xml:space="preserve"> (Directrice scientifique du FRQSC)</w:t>
      </w:r>
      <w:r w:rsidR="003B2F3A" w:rsidRPr="004321A8">
        <w:rPr>
          <w:rFonts w:ascii="Avenir Next" w:hAnsi="Avenir Next" w:cs="Gill Sans"/>
        </w:rPr>
        <w:t xml:space="preserve"> </w:t>
      </w:r>
    </w:p>
    <w:p w:rsidR="00FA6AC3" w:rsidRDefault="00FA6AC3" w:rsidP="002355F8">
      <w:pPr>
        <w:spacing w:before="200"/>
        <w:jc w:val="both"/>
      </w:pPr>
      <w:r w:rsidRPr="004321A8">
        <w:rPr>
          <w:rFonts w:ascii="Avenir Next" w:hAnsi="Avenir Next" w:cs="Gill Sans"/>
        </w:rPr>
        <w:t>Présentation par</w:t>
      </w:r>
      <w:r w:rsidRPr="004321A8">
        <w:rPr>
          <w:rFonts w:ascii="Avenir Next" w:hAnsi="Avenir Next" w:cs="Gill Sans"/>
          <w:b/>
        </w:rPr>
        <w:t xml:space="preserve"> Jean-Christian </w:t>
      </w:r>
      <w:proofErr w:type="spellStart"/>
      <w:r w:rsidRPr="004321A8">
        <w:rPr>
          <w:rFonts w:ascii="Avenir Next" w:hAnsi="Avenir Next" w:cs="Gill Sans"/>
          <w:b/>
        </w:rPr>
        <w:t>Pleau</w:t>
      </w:r>
      <w:proofErr w:type="spellEnd"/>
      <w:r w:rsidRPr="004321A8">
        <w:rPr>
          <w:rFonts w:ascii="Avenir Next" w:hAnsi="Avenir Next" w:cs="Gill Sans"/>
          <w:b/>
        </w:rPr>
        <w:t xml:space="preserve"> </w:t>
      </w:r>
      <w:r w:rsidRPr="004321A8">
        <w:rPr>
          <w:rFonts w:ascii="Avenir Next" w:hAnsi="Avenir Next" w:cs="Gill Sans"/>
        </w:rPr>
        <w:t>(</w:t>
      </w:r>
      <w:r w:rsidR="005A2C22">
        <w:rPr>
          <w:rFonts w:ascii="Avenir Next" w:hAnsi="Avenir Next" w:cs="Gill Sans"/>
        </w:rPr>
        <w:t xml:space="preserve">CRILCQ, </w:t>
      </w:r>
      <w:r w:rsidRPr="004321A8">
        <w:rPr>
          <w:rFonts w:ascii="Avenir Next" w:hAnsi="Avenir Next"/>
          <w:color w:val="000000"/>
          <w:shd w:val="clear" w:color="auto" w:fill="FFFFFF"/>
          <w:lang w:eastAsia="fr-FR"/>
        </w:rPr>
        <w:t>Vice-recteur à la Vie académique, UQAM)</w:t>
      </w:r>
    </w:p>
    <w:p w:rsidR="004349E7" w:rsidRPr="004321A8" w:rsidRDefault="00FA6AC3" w:rsidP="002355F8">
      <w:pPr>
        <w:spacing w:before="200"/>
        <w:jc w:val="both"/>
        <w:rPr>
          <w:rFonts w:ascii="Avenir Next" w:hAnsi="Avenir Next" w:cs="Gill Sans"/>
        </w:rPr>
      </w:pPr>
      <w:r w:rsidRPr="004321A8">
        <w:rPr>
          <w:rFonts w:ascii="Avenir Next" w:hAnsi="Avenir Next" w:cs="Gill Sans"/>
        </w:rPr>
        <w:t>17 h 30 :</w:t>
      </w:r>
      <w:r w:rsidRPr="004321A8">
        <w:rPr>
          <w:rFonts w:ascii="Avenir Next" w:hAnsi="Avenir Next" w:cs="Gill Sans"/>
          <w:b/>
        </w:rPr>
        <w:t xml:space="preserve"> </w:t>
      </w:r>
      <w:r w:rsidR="00220B1C" w:rsidRPr="004321A8">
        <w:rPr>
          <w:rFonts w:ascii="Avenir Next" w:hAnsi="Avenir Next" w:cs="Gill Sans"/>
          <w:b/>
        </w:rPr>
        <w:t>Conférence inaugurale</w:t>
      </w:r>
      <w:r w:rsidR="00220B1C" w:rsidRPr="004321A8">
        <w:rPr>
          <w:rFonts w:ascii="Avenir Next" w:hAnsi="Avenir Next" w:cs="Gill Sans"/>
        </w:rPr>
        <w:t xml:space="preserve"> par</w:t>
      </w:r>
      <w:r w:rsidR="00220B1C" w:rsidRPr="004321A8">
        <w:rPr>
          <w:rFonts w:ascii="Avenir Next" w:hAnsi="Avenir Next" w:cs="Gill Sans"/>
          <w:b/>
        </w:rPr>
        <w:t xml:space="preserve"> Lucie Robert </w:t>
      </w:r>
      <w:r w:rsidR="00220B1C" w:rsidRPr="004321A8">
        <w:rPr>
          <w:rFonts w:ascii="Avenir Next" w:hAnsi="Avenir Next" w:cs="Gill Sans"/>
        </w:rPr>
        <w:t xml:space="preserve">(CRILCQ, UQAM) et </w:t>
      </w:r>
      <w:r w:rsidR="00220B1C" w:rsidRPr="004321A8">
        <w:rPr>
          <w:rFonts w:ascii="Avenir Next" w:hAnsi="Avenir Next" w:cs="Gill Sans"/>
          <w:b/>
        </w:rPr>
        <w:t xml:space="preserve">Martin Pâquet </w:t>
      </w:r>
      <w:r w:rsidR="00220B1C" w:rsidRPr="004321A8">
        <w:rPr>
          <w:rFonts w:ascii="Avenir Next" w:hAnsi="Avenir Next" w:cs="Gill Sans"/>
        </w:rPr>
        <w:t>(CEFAN, Université Laval) </w:t>
      </w:r>
      <w:r w:rsidR="00220B1C" w:rsidRPr="004321A8">
        <w:rPr>
          <w:rFonts w:ascii="Avenir Next" w:hAnsi="Avenir Next" w:cs="Gill Sans"/>
          <w:b/>
        </w:rPr>
        <w:t xml:space="preserve"> </w:t>
      </w:r>
    </w:p>
    <w:p w:rsidR="004321A8" w:rsidRPr="004321A8" w:rsidRDefault="004321A8" w:rsidP="00730C23">
      <w:pPr>
        <w:spacing w:before="200"/>
        <w:jc w:val="both"/>
        <w:rPr>
          <w:rFonts w:ascii="Avenir Next" w:hAnsi="Avenir Next"/>
        </w:rPr>
      </w:pPr>
      <w:r w:rsidRPr="004321A8">
        <w:rPr>
          <w:rFonts w:ascii="Avenir Next" w:hAnsi="Avenir Next"/>
          <w:lang w:eastAsia="fr-FR"/>
        </w:rPr>
        <w:t xml:space="preserve">Titre : </w:t>
      </w:r>
      <w:r w:rsidRPr="004321A8">
        <w:rPr>
          <w:rFonts w:ascii="Avenir Next" w:hAnsi="Avenir Next"/>
        </w:rPr>
        <w:t>« Études québécoises</w:t>
      </w:r>
      <w:r w:rsidR="00730C23">
        <w:rPr>
          <w:rFonts w:ascii="Avenir Next" w:hAnsi="Avenir Next"/>
        </w:rPr>
        <w:t> :</w:t>
      </w:r>
      <w:r w:rsidRPr="004321A8">
        <w:rPr>
          <w:rFonts w:ascii="Avenir Next" w:hAnsi="Avenir Next"/>
        </w:rPr>
        <w:t xml:space="preserve"> de quel Québec et de quelles études est-il question(s</w:t>
      </w:r>
      <w:r w:rsidR="00730C23" w:rsidRPr="004321A8">
        <w:rPr>
          <w:rFonts w:ascii="Avenir Next" w:hAnsi="Avenir Next"/>
        </w:rPr>
        <w:t>)?</w:t>
      </w:r>
      <w:r w:rsidR="00730C23">
        <w:rPr>
          <w:rFonts w:ascii="Avenir Next" w:hAnsi="Avenir Next"/>
        </w:rPr>
        <w:t> </w:t>
      </w:r>
      <w:r w:rsidRPr="004321A8">
        <w:rPr>
          <w:rFonts w:ascii="Avenir Next" w:hAnsi="Avenir Next"/>
        </w:rPr>
        <w:t>»</w:t>
      </w:r>
    </w:p>
    <w:p w:rsidR="004349E7" w:rsidRDefault="002D5456">
      <w:pPr>
        <w:spacing w:before="200"/>
        <w:jc w:val="both"/>
        <w:rPr>
          <w:rFonts w:ascii="Avenir Next" w:hAnsi="Avenir Next" w:cs="Gill Sans"/>
          <w:highlight w:val="yellow"/>
        </w:rPr>
      </w:pPr>
      <w:r>
        <w:rPr>
          <w:rFonts w:ascii="Avenir Next" w:hAnsi="Avenir Next" w:cs="Gill Sans"/>
        </w:rPr>
        <w:t>19</w:t>
      </w:r>
      <w:r w:rsidR="00220B1C">
        <w:rPr>
          <w:rFonts w:ascii="Avenir Next" w:hAnsi="Avenir Next" w:cs="Gill Sans"/>
        </w:rPr>
        <w:t>h</w:t>
      </w:r>
      <w:r>
        <w:rPr>
          <w:rFonts w:ascii="Avenir Next" w:hAnsi="Avenir Next" w:cs="Gill Sans"/>
        </w:rPr>
        <w:t xml:space="preserve"> </w:t>
      </w:r>
      <w:r w:rsidR="00220B1C">
        <w:rPr>
          <w:rFonts w:ascii="Avenir Next" w:hAnsi="Avenir Next" w:cs="Gill Sans"/>
        </w:rPr>
        <w:t>:</w:t>
      </w:r>
      <w:r w:rsidR="00220B1C">
        <w:rPr>
          <w:rFonts w:ascii="Avenir Next" w:hAnsi="Avenir Next" w:cs="Gill Sans"/>
          <w:b/>
        </w:rPr>
        <w:t xml:space="preserve"> Cocktail </w:t>
      </w:r>
      <w:r w:rsidR="00220B1C" w:rsidRPr="002D5456">
        <w:rPr>
          <w:rFonts w:ascii="Avenir Next" w:hAnsi="Avenir Next" w:cs="Gill Sans"/>
          <w:b/>
        </w:rPr>
        <w:t>inaugural</w:t>
      </w:r>
      <w:r w:rsidR="003B2F3A" w:rsidRPr="002D5456">
        <w:rPr>
          <w:rFonts w:ascii="Avenir Next" w:hAnsi="Avenir Next" w:cs="Gill Sans"/>
          <w:b/>
        </w:rPr>
        <w:t xml:space="preserve"> </w:t>
      </w:r>
      <w:r w:rsidR="003B2F3A" w:rsidRPr="002D5456">
        <w:rPr>
          <w:rFonts w:ascii="Avenir Next" w:hAnsi="Avenir Next" w:cs="Gill Sans"/>
        </w:rPr>
        <w:t>(à confirmer en regard des conditions sanitaires!)</w:t>
      </w:r>
    </w:p>
    <w:p w:rsidR="00FC2CC2" w:rsidRPr="002D5456" w:rsidRDefault="002D5456" w:rsidP="002D5456">
      <w:pPr>
        <w:pStyle w:val="NormalWeb"/>
        <w:shd w:val="clear" w:color="auto" w:fill="FFFFFF"/>
        <w:spacing w:before="200" w:beforeAutospacing="0" w:after="280" w:afterAutospacing="0"/>
        <w:jc w:val="both"/>
        <w:rPr>
          <w:rFonts w:ascii="Avenir Next" w:hAnsi="Avenir Next" w:cs="Gill Sans"/>
          <w:sz w:val="24"/>
          <w:szCs w:val="24"/>
        </w:rPr>
      </w:pPr>
      <w:r>
        <w:rPr>
          <w:rFonts w:ascii="Avenir Next" w:hAnsi="Avenir Next" w:cs="Gill Sans"/>
          <w:sz w:val="24"/>
          <w:szCs w:val="24"/>
        </w:rPr>
        <w:t xml:space="preserve">20 h </w:t>
      </w:r>
      <w:r w:rsidR="00FC2CC2" w:rsidRPr="002D45D6">
        <w:rPr>
          <w:rFonts w:ascii="Avenir Next" w:hAnsi="Avenir Next" w:cs="Gill Sans"/>
          <w:sz w:val="24"/>
          <w:szCs w:val="24"/>
        </w:rPr>
        <w:t>:</w:t>
      </w:r>
      <w:r w:rsidR="00FC2CC2" w:rsidRPr="002D45D6">
        <w:rPr>
          <w:rFonts w:ascii="Avenir Next" w:hAnsi="Avenir Next" w:cs="Gill Sans"/>
          <w:b/>
          <w:sz w:val="24"/>
          <w:szCs w:val="24"/>
        </w:rPr>
        <w:t xml:space="preserve"> Projection </w:t>
      </w:r>
      <w:r w:rsidR="00FC2CC2" w:rsidRPr="002D5456">
        <w:rPr>
          <w:rFonts w:ascii="Avenir Next" w:hAnsi="Avenir Next" w:cs="Gill Sans"/>
          <w:bCs/>
          <w:sz w:val="24"/>
          <w:szCs w:val="24"/>
        </w:rPr>
        <w:t xml:space="preserve">du film de Claire Legendre, </w:t>
      </w:r>
      <w:proofErr w:type="spellStart"/>
      <w:r w:rsidR="00FC2CC2" w:rsidRPr="002D5456">
        <w:rPr>
          <w:rFonts w:ascii="Avenir Next" w:hAnsi="Avenir Next" w:cs="Gill Sans"/>
          <w:bCs/>
          <w:i/>
          <w:sz w:val="24"/>
          <w:szCs w:val="24"/>
        </w:rPr>
        <w:t>Ber</w:t>
      </w:r>
      <w:r w:rsidR="00FC2CC2" w:rsidRPr="002D5456">
        <w:rPr>
          <w:rFonts w:ascii="Avenir Next" w:hAnsi="Avenir Next" w:cs="Gill Sans"/>
          <w:bCs/>
          <w:i/>
          <w:sz w:val="24"/>
          <w:szCs w:val="24"/>
        </w:rPr>
        <w:softHyphen/>
        <w:t>mudes</w:t>
      </w:r>
      <w:proofErr w:type="spellEnd"/>
      <w:r w:rsidR="00FC2CC2" w:rsidRPr="002D5456">
        <w:rPr>
          <w:rFonts w:ascii="Avenir Next" w:hAnsi="Avenir Next" w:cs="Gill Sans"/>
          <w:bCs/>
          <w:i/>
          <w:sz w:val="24"/>
          <w:szCs w:val="24"/>
        </w:rPr>
        <w:t xml:space="preserve"> (nord)</w:t>
      </w:r>
      <w:r w:rsidR="00D875F0">
        <w:rPr>
          <w:rFonts w:ascii="Avenir Next" w:hAnsi="Avenir Next" w:cs="Gill Sans"/>
          <w:bCs/>
          <w:i/>
          <w:sz w:val="24"/>
          <w:szCs w:val="24"/>
        </w:rPr>
        <w:t xml:space="preserve">, </w:t>
      </w:r>
      <w:r w:rsidR="00D875F0">
        <w:rPr>
          <w:rFonts w:ascii="Avenir Next" w:hAnsi="Avenir Next" w:cs="Gill Sans"/>
          <w:bCs/>
          <w:sz w:val="24"/>
          <w:szCs w:val="24"/>
        </w:rPr>
        <w:t>et du</w:t>
      </w:r>
      <w:r w:rsidR="00FC2CC2" w:rsidRPr="002D45D6">
        <w:rPr>
          <w:rFonts w:ascii="Avenir Next" w:hAnsi="Avenir Next" w:cs="Gill Sans"/>
          <w:sz w:val="24"/>
          <w:szCs w:val="24"/>
        </w:rPr>
        <w:t xml:space="preserve"> </w:t>
      </w:r>
      <w:r>
        <w:rPr>
          <w:rFonts w:ascii="Avenir Next" w:hAnsi="Avenir Next" w:cs="Gill Sans"/>
          <w:sz w:val="24"/>
          <w:szCs w:val="24"/>
        </w:rPr>
        <w:t>documentaire de John Harbour au</w:t>
      </w:r>
      <w:r w:rsidR="00FC2CC2" w:rsidRPr="002D45D6">
        <w:rPr>
          <w:rFonts w:ascii="Avenir Next" w:hAnsi="Avenir Next" w:cs="Gill Sans"/>
          <w:sz w:val="24"/>
          <w:szCs w:val="24"/>
        </w:rPr>
        <w:t xml:space="preserve"> Cinéma Moderne</w:t>
      </w:r>
      <w:r>
        <w:rPr>
          <w:rFonts w:ascii="Avenir Next" w:hAnsi="Avenir Next" w:cs="Gill Sans"/>
          <w:sz w:val="24"/>
          <w:szCs w:val="24"/>
        </w:rPr>
        <w:t xml:space="preserve"> </w:t>
      </w:r>
      <w:r w:rsidRPr="002D5456">
        <w:rPr>
          <w:rFonts w:ascii="Avenir Next" w:hAnsi="Avenir Next" w:cs="Gill Sans"/>
        </w:rPr>
        <w:t>(à confirmer en regard des conditions sanitaires!)</w:t>
      </w:r>
      <w:r>
        <w:rPr>
          <w:rFonts w:ascii="Avenir Next" w:hAnsi="Avenir Next" w:cs="Gill Sans"/>
        </w:rPr>
        <w:t xml:space="preserve"> </w:t>
      </w:r>
    </w:p>
    <w:p w:rsidR="004349E7" w:rsidRDefault="00220B1C">
      <w:pPr>
        <w:rPr>
          <w:rFonts w:ascii="Avenir Next" w:hAnsi="Avenir Next" w:cs="Gill Sans"/>
          <w:b/>
          <w:smallCaps/>
        </w:rPr>
      </w:pPr>
      <w:r>
        <w:br w:type="page"/>
      </w:r>
    </w:p>
    <w:p w:rsidR="004349E7" w:rsidRDefault="00220B1C">
      <w:pPr>
        <w:spacing w:before="200"/>
        <w:jc w:val="both"/>
      </w:pPr>
      <w:r>
        <w:rPr>
          <w:rFonts w:ascii="Avenir Next" w:hAnsi="Avenir Next" w:cs="Gill Sans"/>
          <w:b/>
          <w:smallCaps/>
        </w:rPr>
        <w:lastRenderedPageBreak/>
        <w:t>Mardi 2 novembre 2021</w:t>
      </w:r>
    </w:p>
    <w:p w:rsidR="004349E7" w:rsidRDefault="00220B1C">
      <w:pPr>
        <w:spacing w:before="200"/>
        <w:jc w:val="both"/>
        <w:rPr>
          <w:rFonts w:ascii="Avenir Next" w:hAnsi="Avenir Next" w:cs="Gill Sans"/>
          <w:b/>
        </w:rPr>
      </w:pPr>
      <w:r>
        <w:rPr>
          <w:rFonts w:ascii="Avenir Next" w:hAnsi="Avenir Next" w:cs="Gill Sans"/>
        </w:rPr>
        <w:t>8 h 30 :</w:t>
      </w:r>
      <w:r>
        <w:rPr>
          <w:rFonts w:ascii="Avenir Next" w:hAnsi="Avenir Next" w:cs="Gill Sans"/>
          <w:b/>
        </w:rPr>
        <w:t xml:space="preserve"> Accueil des participants</w:t>
      </w:r>
    </w:p>
    <w:p w:rsidR="004349E7" w:rsidRDefault="00220B1C">
      <w:pPr>
        <w:spacing w:before="200"/>
        <w:jc w:val="both"/>
        <w:rPr>
          <w:rFonts w:ascii="Avenir Next" w:hAnsi="Avenir Next" w:cs="Gill Sans"/>
        </w:rPr>
      </w:pPr>
      <w:r>
        <w:rPr>
          <w:rFonts w:ascii="Avenir Next" w:hAnsi="Avenir Next" w:cs="Gill Sans"/>
        </w:rPr>
        <w:t xml:space="preserve">9 h à 12 h : </w:t>
      </w:r>
      <w:r>
        <w:rPr>
          <w:rFonts w:ascii="Avenir Next" w:hAnsi="Avenir Next" w:cs="Gill Sans"/>
          <w:b/>
        </w:rPr>
        <w:t>Les regroupements stratégiques et l’évolution de la recherche</w:t>
      </w:r>
      <w:r>
        <w:rPr>
          <w:rFonts w:ascii="Avenir Next" w:hAnsi="Avenir Next" w:cs="Gill Sans"/>
        </w:rPr>
        <w:t xml:space="preserve"> </w:t>
      </w:r>
    </w:p>
    <w:p w:rsidR="004349E7" w:rsidRDefault="00220B1C">
      <w:pPr>
        <w:spacing w:before="200"/>
        <w:jc w:val="both"/>
      </w:pPr>
      <w:r>
        <w:rPr>
          <w:rFonts w:ascii="Avenir Next" w:hAnsi="Avenir Next" w:cs="Gill Sans"/>
        </w:rPr>
        <w:t xml:space="preserve">Responsables : Lise </w:t>
      </w:r>
      <w:proofErr w:type="spellStart"/>
      <w:r>
        <w:rPr>
          <w:rFonts w:ascii="Avenir Next" w:hAnsi="Avenir Next" w:cs="Gill Sans"/>
        </w:rPr>
        <w:t>Bizzoni</w:t>
      </w:r>
      <w:proofErr w:type="spellEnd"/>
      <w:r>
        <w:rPr>
          <w:rFonts w:ascii="Avenir Next" w:hAnsi="Avenir Next" w:cs="Gill Sans"/>
        </w:rPr>
        <w:t xml:space="preserve"> (CRILCQ, UQAM) et Annie </w:t>
      </w:r>
      <w:proofErr w:type="spellStart"/>
      <w:r>
        <w:rPr>
          <w:rFonts w:ascii="Avenir Next" w:hAnsi="Avenir Next" w:cs="Gill Sans"/>
        </w:rPr>
        <w:t>Tanguay</w:t>
      </w:r>
      <w:proofErr w:type="spellEnd"/>
      <w:r>
        <w:rPr>
          <w:rFonts w:ascii="Avenir Next" w:hAnsi="Avenir Next" w:cs="Gill Sans"/>
        </w:rPr>
        <w:t xml:space="preserve"> (CRILCQ, Université de Montréal)</w:t>
      </w:r>
    </w:p>
    <w:p w:rsidR="004349E7" w:rsidRDefault="00220B1C">
      <w:pPr>
        <w:spacing w:before="200"/>
        <w:jc w:val="both"/>
      </w:pPr>
      <w:r>
        <w:rPr>
          <w:rFonts w:ascii="Avenir Next" w:hAnsi="Avenir Next" w:cs="Gill Sans"/>
        </w:rPr>
        <w:t xml:space="preserve">9 h : Présentation de la séance par </w:t>
      </w:r>
      <w:r>
        <w:rPr>
          <w:rFonts w:ascii="Avenir Next" w:hAnsi="Avenir Next" w:cs="Gill Sans"/>
          <w:b/>
        </w:rPr>
        <w:t xml:space="preserve">Lise </w:t>
      </w:r>
      <w:proofErr w:type="spellStart"/>
      <w:r>
        <w:rPr>
          <w:rFonts w:ascii="Avenir Next" w:hAnsi="Avenir Next" w:cs="Gill Sans"/>
          <w:b/>
        </w:rPr>
        <w:t>Bizzoni</w:t>
      </w:r>
      <w:proofErr w:type="spellEnd"/>
      <w:r>
        <w:rPr>
          <w:rFonts w:ascii="Avenir Next" w:hAnsi="Avenir Next" w:cs="Gill Sans"/>
        </w:rPr>
        <w:t xml:space="preserve"> (CRILCQ, UQAM) et </w:t>
      </w:r>
      <w:r>
        <w:rPr>
          <w:rFonts w:ascii="Avenir Next" w:hAnsi="Avenir Next" w:cs="Gill Sans"/>
          <w:b/>
        </w:rPr>
        <w:t xml:space="preserve">Annie </w:t>
      </w:r>
      <w:proofErr w:type="spellStart"/>
      <w:r>
        <w:rPr>
          <w:rFonts w:ascii="Avenir Next" w:hAnsi="Avenir Next" w:cs="Gill Sans"/>
          <w:b/>
        </w:rPr>
        <w:t>Tanguay</w:t>
      </w:r>
      <w:proofErr w:type="spellEnd"/>
      <w:r>
        <w:rPr>
          <w:rFonts w:ascii="Avenir Next" w:hAnsi="Avenir Next" w:cs="Gill Sans"/>
        </w:rPr>
        <w:t xml:space="preserve"> (CRILCQ, Université de Montréal)</w:t>
      </w:r>
    </w:p>
    <w:p w:rsidR="004349E7" w:rsidRDefault="00220B1C">
      <w:pPr>
        <w:spacing w:before="200"/>
        <w:ind w:left="567"/>
        <w:jc w:val="both"/>
        <w:rPr>
          <w:rFonts w:ascii="Avenir Next" w:hAnsi="Avenir Next" w:cs="Gill Sans"/>
          <w:color w:val="000000"/>
          <w:lang w:eastAsia="fr-FR"/>
        </w:rPr>
      </w:pPr>
      <w:r>
        <w:rPr>
          <w:rFonts w:ascii="Avenir Next" w:hAnsi="Avenir Next" w:cs="Gill Sans"/>
          <w:color w:val="000000"/>
          <w:lang w:eastAsia="fr-FR"/>
        </w:rPr>
        <w:t>Il s'agit de faire le point sur l'état actuel des études québécoises et sur l'</w:t>
      </w:r>
      <w:proofErr w:type="spellStart"/>
      <w:r>
        <w:rPr>
          <w:rFonts w:ascii="Avenir Next" w:hAnsi="Avenir Next" w:cs="Gill Sans"/>
          <w:color w:val="000000"/>
          <w:lang w:eastAsia="fr-FR"/>
        </w:rPr>
        <w:t>ave</w:t>
      </w:r>
      <w:r>
        <w:rPr>
          <w:rFonts w:ascii="Avenir Next" w:hAnsi="Avenir Next" w:cs="Gill Sans"/>
          <w:color w:val="000000"/>
          <w:lang w:eastAsia="fr-FR"/>
        </w:rPr>
        <w:softHyphen/>
        <w:t>nir</w:t>
      </w:r>
      <w:proofErr w:type="spellEnd"/>
      <w:r>
        <w:rPr>
          <w:rFonts w:ascii="Avenir Next" w:hAnsi="Avenir Next" w:cs="Gill Sans"/>
          <w:color w:val="000000"/>
          <w:lang w:eastAsia="fr-FR"/>
        </w:rPr>
        <w:t xml:space="preserve">. Dresser un état des lieux des études québécoises, c’est aussi prendre acte du fait qu’il n’est pas nécessaire de s’inscrire spécifiquement dans le champ des « études québécoises » pour contribuer à leur développement et à leur </w:t>
      </w:r>
      <w:proofErr w:type="spellStart"/>
      <w:r>
        <w:rPr>
          <w:rFonts w:ascii="Avenir Next" w:hAnsi="Avenir Next" w:cs="Gill Sans"/>
          <w:color w:val="000000"/>
          <w:lang w:eastAsia="fr-FR"/>
        </w:rPr>
        <w:t>rayon</w:t>
      </w:r>
      <w:r>
        <w:rPr>
          <w:rFonts w:ascii="Avenir Next" w:hAnsi="Avenir Next" w:cs="Gill Sans"/>
          <w:color w:val="000000"/>
          <w:lang w:eastAsia="fr-FR"/>
        </w:rPr>
        <w:softHyphen/>
        <w:t>ne</w:t>
      </w:r>
      <w:r>
        <w:rPr>
          <w:rFonts w:ascii="Avenir Next" w:hAnsi="Avenir Next" w:cs="Gill Sans"/>
          <w:color w:val="000000"/>
          <w:lang w:eastAsia="fr-FR"/>
        </w:rPr>
        <w:softHyphen/>
        <w:t>ment</w:t>
      </w:r>
      <w:proofErr w:type="spellEnd"/>
      <w:r>
        <w:rPr>
          <w:rFonts w:ascii="Avenir Next" w:hAnsi="Avenir Next" w:cs="Gill Sans"/>
          <w:color w:val="000000"/>
          <w:lang w:eastAsia="fr-FR"/>
        </w:rPr>
        <w:t>. </w:t>
      </w:r>
    </w:p>
    <w:p w:rsidR="004349E7" w:rsidRDefault="00220B1C">
      <w:pPr>
        <w:spacing w:before="200"/>
        <w:ind w:left="567"/>
        <w:jc w:val="both"/>
        <w:rPr>
          <w:rFonts w:ascii="Avenir Next" w:hAnsi="Avenir Next" w:cs="Gill Sans"/>
          <w:color w:val="000000"/>
          <w:lang w:eastAsia="fr-FR"/>
        </w:rPr>
      </w:pPr>
      <w:r>
        <w:rPr>
          <w:rFonts w:ascii="Avenir Next" w:hAnsi="Avenir Next" w:cs="Gill Sans"/>
          <w:color w:val="000000"/>
          <w:lang w:eastAsia="fr-FR"/>
        </w:rPr>
        <w:t>Notre objectif</w:t>
      </w:r>
      <w:r w:rsidR="00D875F0">
        <w:rPr>
          <w:rFonts w:ascii="Avenir Next" w:hAnsi="Avenir Next" w:cs="Gill Sans"/>
          <w:color w:val="000000"/>
          <w:lang w:eastAsia="fr-FR"/>
        </w:rPr>
        <w:t xml:space="preserve"> </w:t>
      </w:r>
      <w:r>
        <w:rPr>
          <w:rFonts w:ascii="Avenir Next" w:hAnsi="Avenir Next" w:cs="Gill Sans"/>
          <w:color w:val="000000"/>
          <w:lang w:eastAsia="fr-FR"/>
        </w:rPr>
        <w:t xml:space="preserve">est d’entendre le point de vue de divers Regroupements </w:t>
      </w:r>
      <w:proofErr w:type="spellStart"/>
      <w:r>
        <w:rPr>
          <w:rFonts w:ascii="Avenir Next" w:hAnsi="Avenir Next" w:cs="Gill Sans"/>
          <w:color w:val="000000"/>
          <w:lang w:eastAsia="fr-FR"/>
        </w:rPr>
        <w:t>stra</w:t>
      </w:r>
      <w:r w:rsidR="00D875F0">
        <w:rPr>
          <w:rFonts w:ascii="Avenir Next" w:hAnsi="Avenir Next" w:cs="Gill Sans"/>
          <w:color w:val="000000"/>
          <w:lang w:eastAsia="fr-FR"/>
        </w:rPr>
        <w:softHyphen/>
      </w:r>
      <w:r>
        <w:rPr>
          <w:rFonts w:ascii="Avenir Next" w:hAnsi="Avenir Next" w:cs="Gill Sans"/>
          <w:color w:val="000000"/>
          <w:lang w:eastAsia="fr-FR"/>
        </w:rPr>
        <w:t>té</w:t>
      </w:r>
      <w:r w:rsidR="00D875F0">
        <w:rPr>
          <w:rFonts w:ascii="Avenir Next" w:hAnsi="Avenir Next" w:cs="Gill Sans"/>
          <w:color w:val="000000"/>
          <w:lang w:eastAsia="fr-FR"/>
        </w:rPr>
        <w:softHyphen/>
      </w:r>
      <w:r>
        <w:rPr>
          <w:rFonts w:ascii="Avenir Next" w:hAnsi="Avenir Next" w:cs="Gill Sans"/>
          <w:color w:val="000000"/>
          <w:lang w:eastAsia="fr-FR"/>
        </w:rPr>
        <w:t>giques</w:t>
      </w:r>
      <w:proofErr w:type="spellEnd"/>
      <w:r>
        <w:rPr>
          <w:rFonts w:ascii="Avenir Next" w:hAnsi="Avenir Next" w:cs="Gill Sans"/>
          <w:color w:val="000000"/>
          <w:lang w:eastAsia="fr-FR"/>
        </w:rPr>
        <w:t xml:space="preserve"> reconnus et financés par le FRQSC sur la place du fait québécois dans l’élaboration et la mise en œuvre de leurs missions. Ont-ils, par exemple, développé une expertise ou une méthodologie qui serait spécifiquement </w:t>
      </w:r>
      <w:proofErr w:type="spellStart"/>
      <w:r>
        <w:rPr>
          <w:rFonts w:ascii="Avenir Next" w:hAnsi="Avenir Next" w:cs="Gill Sans"/>
          <w:color w:val="000000"/>
          <w:lang w:eastAsia="fr-FR"/>
        </w:rPr>
        <w:t>qué</w:t>
      </w:r>
      <w:r>
        <w:rPr>
          <w:rFonts w:ascii="Avenir Next" w:hAnsi="Avenir Next" w:cs="Gill Sans"/>
          <w:color w:val="000000"/>
          <w:lang w:eastAsia="fr-FR"/>
        </w:rPr>
        <w:softHyphen/>
        <w:t>bé</w:t>
      </w:r>
      <w:r>
        <w:rPr>
          <w:rFonts w:ascii="Avenir Next" w:hAnsi="Avenir Next" w:cs="Gill Sans"/>
          <w:color w:val="000000"/>
          <w:lang w:eastAsia="fr-FR"/>
        </w:rPr>
        <w:softHyphen/>
        <w:t>coise</w:t>
      </w:r>
      <w:proofErr w:type="spellEnd"/>
      <w:r>
        <w:rPr>
          <w:rFonts w:ascii="Avenir Next" w:hAnsi="Avenir Next" w:cs="Gill Sans"/>
          <w:color w:val="000000"/>
          <w:lang w:eastAsia="fr-FR"/>
        </w:rPr>
        <w:t xml:space="preserve"> (comme la recherche-création) ? Tiennent-ils compte de la « variable </w:t>
      </w:r>
      <w:proofErr w:type="spellStart"/>
      <w:r>
        <w:rPr>
          <w:rFonts w:ascii="Avenir Next" w:hAnsi="Avenir Next" w:cs="Gill Sans"/>
          <w:color w:val="000000"/>
          <w:lang w:eastAsia="fr-FR"/>
        </w:rPr>
        <w:t>Qué</w:t>
      </w:r>
      <w:r w:rsidR="00730C23">
        <w:rPr>
          <w:rFonts w:ascii="Avenir Next" w:hAnsi="Avenir Next" w:cs="Gill Sans"/>
          <w:color w:val="000000"/>
          <w:lang w:eastAsia="fr-FR"/>
        </w:rPr>
        <w:softHyphen/>
      </w:r>
      <w:r>
        <w:rPr>
          <w:rFonts w:ascii="Avenir Next" w:hAnsi="Avenir Next" w:cs="Gill Sans"/>
          <w:color w:val="000000"/>
          <w:lang w:eastAsia="fr-FR"/>
        </w:rPr>
        <w:t>bec</w:t>
      </w:r>
      <w:proofErr w:type="spellEnd"/>
      <w:r>
        <w:rPr>
          <w:rFonts w:ascii="Avenir Next" w:hAnsi="Avenir Next" w:cs="Gill Sans"/>
          <w:color w:val="000000"/>
          <w:lang w:eastAsia="fr-FR"/>
        </w:rPr>
        <w:t xml:space="preserve"> » dans leurs recherches ? </w:t>
      </w:r>
      <w:r w:rsidR="00730C23">
        <w:rPr>
          <w:rFonts w:ascii="Avenir Next" w:hAnsi="Avenir Next" w:cs="Gill Sans"/>
          <w:color w:val="000000"/>
          <w:lang w:eastAsia="fr-FR"/>
        </w:rPr>
        <w:t>L’« </w:t>
      </w:r>
      <w:r>
        <w:rPr>
          <w:rFonts w:ascii="Avenir Next" w:hAnsi="Avenir Next" w:cs="Gill Sans"/>
          <w:color w:val="000000"/>
          <w:lang w:eastAsia="fr-FR"/>
        </w:rPr>
        <w:t xml:space="preserve">objet Québec » est-il au cœur de leurs </w:t>
      </w:r>
      <w:proofErr w:type="spellStart"/>
      <w:r>
        <w:rPr>
          <w:rFonts w:ascii="Avenir Next" w:hAnsi="Avenir Next" w:cs="Gill Sans"/>
          <w:color w:val="000000"/>
          <w:lang w:eastAsia="fr-FR"/>
        </w:rPr>
        <w:t>man</w:t>
      </w:r>
      <w:r>
        <w:rPr>
          <w:rFonts w:ascii="Avenir Next" w:hAnsi="Avenir Next" w:cs="Gill Sans"/>
          <w:color w:val="000000"/>
          <w:lang w:eastAsia="fr-FR"/>
        </w:rPr>
        <w:softHyphen/>
        <w:t>dats</w:t>
      </w:r>
      <w:proofErr w:type="spellEnd"/>
      <w:r>
        <w:rPr>
          <w:rFonts w:ascii="Avenir Next" w:hAnsi="Avenir Next" w:cs="Gill Sans"/>
          <w:color w:val="000000"/>
          <w:lang w:eastAsia="fr-FR"/>
        </w:rPr>
        <w:t xml:space="preserve"> et questions de recherche ? Si oui, dans quelle mesure et de quelle manière? </w:t>
      </w:r>
    </w:p>
    <w:p w:rsidR="004349E7" w:rsidRDefault="00220B1C">
      <w:pPr>
        <w:spacing w:before="200"/>
        <w:jc w:val="both"/>
        <w:rPr>
          <w:rFonts w:ascii="Avenir Next" w:hAnsi="Avenir Next" w:cs="Calibri"/>
          <w:color w:val="000000"/>
          <w:lang w:eastAsia="fr-FR"/>
        </w:rPr>
      </w:pPr>
      <w:r>
        <w:rPr>
          <w:rFonts w:ascii="Avenir Next" w:hAnsi="Avenir Next" w:cs="Gill Sans"/>
        </w:rPr>
        <w:t xml:space="preserve">9 h 15 : </w:t>
      </w:r>
      <w:r>
        <w:rPr>
          <w:rFonts w:ascii="Avenir Next" w:hAnsi="Avenir Next" w:cs="Tahoma"/>
          <w:b/>
          <w:bCs/>
          <w:color w:val="000000"/>
        </w:rPr>
        <w:t xml:space="preserve">Doris </w:t>
      </w:r>
      <w:proofErr w:type="spellStart"/>
      <w:r>
        <w:rPr>
          <w:rFonts w:ascii="Avenir Next" w:hAnsi="Avenir Next" w:cs="Tahoma"/>
          <w:b/>
          <w:bCs/>
          <w:color w:val="000000"/>
        </w:rPr>
        <w:t>Farget</w:t>
      </w:r>
      <w:proofErr w:type="spellEnd"/>
      <w:r>
        <w:rPr>
          <w:rFonts w:ascii="Avenir Next" w:hAnsi="Avenir Next" w:cs="Tahoma"/>
          <w:bCs/>
          <w:color w:val="000000"/>
        </w:rPr>
        <w:t xml:space="preserve"> </w:t>
      </w:r>
      <w:r>
        <w:rPr>
          <w:rFonts w:ascii="Avenir Next" w:hAnsi="Avenir Next" w:cs="Tahoma"/>
          <w:color w:val="000000"/>
        </w:rPr>
        <w:t xml:space="preserve">(Directrice GRIAAC/CIÉRA-MTL) et </w:t>
      </w:r>
      <w:r>
        <w:rPr>
          <w:rFonts w:ascii="Avenir Next" w:hAnsi="Avenir Next" w:cs="Tahoma"/>
          <w:b/>
          <w:color w:val="000000"/>
        </w:rPr>
        <w:t xml:space="preserve">Éric </w:t>
      </w:r>
      <w:proofErr w:type="spellStart"/>
      <w:r>
        <w:rPr>
          <w:rFonts w:ascii="Avenir Next" w:hAnsi="Avenir Next" w:cs="Tahoma"/>
          <w:b/>
          <w:color w:val="000000"/>
        </w:rPr>
        <w:t>Chalifoux</w:t>
      </w:r>
      <w:proofErr w:type="spellEnd"/>
      <w:r>
        <w:rPr>
          <w:rFonts w:ascii="Avenir Next" w:hAnsi="Avenir Next" w:cs="Tahoma"/>
          <w:color w:val="000000"/>
        </w:rPr>
        <w:t xml:space="preserve"> (</w:t>
      </w:r>
      <w:proofErr w:type="spellStart"/>
      <w:r>
        <w:rPr>
          <w:rFonts w:ascii="Avenir Next" w:hAnsi="Avenir Next" w:cs="Tahoma"/>
          <w:color w:val="000000"/>
        </w:rPr>
        <w:t>Coordon</w:t>
      </w:r>
      <w:r>
        <w:rPr>
          <w:rFonts w:ascii="Avenir Next" w:hAnsi="Avenir Next" w:cs="Tahoma"/>
          <w:color w:val="000000"/>
        </w:rPr>
        <w:softHyphen/>
        <w:t>na</w:t>
      </w:r>
      <w:r>
        <w:rPr>
          <w:rFonts w:ascii="Avenir Next" w:hAnsi="Avenir Next" w:cs="Tahoma"/>
          <w:color w:val="000000"/>
        </w:rPr>
        <w:softHyphen/>
      </w:r>
      <w:r>
        <w:rPr>
          <w:rFonts w:ascii="Avenir Next" w:hAnsi="Avenir Next" w:cs="Tahoma"/>
          <w:color w:val="000000"/>
        </w:rPr>
        <w:softHyphen/>
        <w:t>teur</w:t>
      </w:r>
      <w:proofErr w:type="spellEnd"/>
      <w:r>
        <w:rPr>
          <w:rFonts w:ascii="Avenir Next" w:hAnsi="Avenir Next" w:cs="Tahoma"/>
          <w:color w:val="000000"/>
        </w:rPr>
        <w:t xml:space="preserve"> GRIAAC/CIÉRA-MTL) : </w:t>
      </w:r>
      <w:r>
        <w:rPr>
          <w:rFonts w:ascii="Avenir Next" w:hAnsi="Avenir Next"/>
        </w:rPr>
        <w:t xml:space="preserve">Présentation du </w:t>
      </w:r>
      <w:r>
        <w:rPr>
          <w:rFonts w:ascii="Avenir Next" w:hAnsi="Avenir Next"/>
          <w:color w:val="000000" w:themeColor="text1"/>
        </w:rPr>
        <w:t xml:space="preserve">GRIAAC/CIÉRA-MTL : </w:t>
      </w:r>
      <w:r>
        <w:rPr>
          <w:rFonts w:ascii="Avenir Next" w:hAnsi="Avenir Next"/>
          <w:i/>
          <w:color w:val="000000"/>
        </w:rPr>
        <w:t>Décolonisation de la recherche autochtone : les défis de la recherche collaborative pour les équipes de recherche universitaire</w:t>
      </w:r>
      <w:r w:rsidR="00730C23">
        <w:rPr>
          <w:rFonts w:ascii="Avenir Next" w:hAnsi="Avenir Next"/>
          <w:i/>
          <w:color w:val="000000"/>
        </w:rPr>
        <w:t>s</w:t>
      </w:r>
    </w:p>
    <w:p w:rsidR="004349E7" w:rsidRPr="004321A8" w:rsidRDefault="00220B1C">
      <w:pPr>
        <w:spacing w:before="200"/>
        <w:jc w:val="both"/>
        <w:rPr>
          <w:rFonts w:ascii="Avenir Next" w:hAnsi="Avenir Next" w:cs="Gill Sans"/>
        </w:rPr>
      </w:pPr>
      <w:r>
        <w:rPr>
          <w:rFonts w:ascii="Avenir Next" w:hAnsi="Avenir Next" w:cs="Gill Sans"/>
        </w:rPr>
        <w:t xml:space="preserve">9 h 45 : </w:t>
      </w:r>
      <w:proofErr w:type="spellStart"/>
      <w:r>
        <w:rPr>
          <w:rFonts w:ascii="Avenir Next" w:hAnsi="Avenir Next" w:cs="Gill Sans"/>
          <w:b/>
        </w:rPr>
        <w:t>Sofian</w:t>
      </w:r>
      <w:proofErr w:type="spellEnd"/>
      <w:r>
        <w:rPr>
          <w:rFonts w:ascii="Avenir Next" w:hAnsi="Avenir Next" w:cs="Gill Sans"/>
          <w:b/>
        </w:rPr>
        <w:t xml:space="preserve"> Audry</w:t>
      </w:r>
      <w:r>
        <w:rPr>
          <w:rFonts w:ascii="Avenir Next" w:hAnsi="Avenir Next" w:cs="Gill Sans"/>
        </w:rPr>
        <w:t xml:space="preserve"> (Codirect</w:t>
      </w:r>
      <w:r w:rsidR="003A2E7E">
        <w:rPr>
          <w:rFonts w:ascii="Avenir Next" w:hAnsi="Avenir Next" w:cs="Gill Sans"/>
        </w:rPr>
        <w:t>eur</w:t>
      </w:r>
      <w:r>
        <w:rPr>
          <w:rFonts w:ascii="Avenir Next" w:hAnsi="Avenir Next" w:cs="Gill Sans"/>
        </w:rPr>
        <w:t xml:space="preserve">, </w:t>
      </w:r>
      <w:proofErr w:type="spellStart"/>
      <w:r>
        <w:rPr>
          <w:rFonts w:ascii="Avenir Next" w:hAnsi="Avenir Next" w:cs="Gill Sans"/>
        </w:rPr>
        <w:t>Hexagram</w:t>
      </w:r>
      <w:proofErr w:type="spellEnd"/>
      <w:r>
        <w:rPr>
          <w:rFonts w:ascii="Avenir Next" w:hAnsi="Avenir Next" w:cs="Gill Sans"/>
        </w:rPr>
        <w:t xml:space="preserve">, UQAM), </w:t>
      </w:r>
      <w:r>
        <w:rPr>
          <w:rFonts w:ascii="Avenir Next" w:hAnsi="Avenir Next" w:cs="Gill Sans"/>
          <w:b/>
          <w:bCs/>
        </w:rPr>
        <w:t>Christopher Salter</w:t>
      </w:r>
      <w:r>
        <w:rPr>
          <w:rFonts w:ascii="Avenir Next" w:hAnsi="Avenir Next" w:cs="Gill Sans"/>
        </w:rPr>
        <w:t xml:space="preserve"> (</w:t>
      </w:r>
      <w:proofErr w:type="spellStart"/>
      <w:r>
        <w:rPr>
          <w:rFonts w:ascii="Avenir Next" w:hAnsi="Avenir Next" w:cs="Gill Sans"/>
        </w:rPr>
        <w:t>Codi</w:t>
      </w:r>
      <w:r w:rsidR="00730C23">
        <w:rPr>
          <w:rFonts w:ascii="Avenir Next" w:hAnsi="Avenir Next" w:cs="Gill Sans"/>
        </w:rPr>
        <w:softHyphen/>
      </w:r>
      <w:r>
        <w:rPr>
          <w:rFonts w:ascii="Avenir Next" w:hAnsi="Avenir Next" w:cs="Gill Sans"/>
        </w:rPr>
        <w:t>rec</w:t>
      </w:r>
      <w:r w:rsidR="00730C23">
        <w:rPr>
          <w:rFonts w:ascii="Avenir Next" w:hAnsi="Avenir Next" w:cs="Gill Sans"/>
        </w:rPr>
        <w:softHyphen/>
      </w:r>
      <w:r>
        <w:rPr>
          <w:rFonts w:ascii="Avenir Next" w:hAnsi="Avenir Next" w:cs="Gill Sans"/>
        </w:rPr>
        <w:t>teur</w:t>
      </w:r>
      <w:proofErr w:type="spellEnd"/>
      <w:r>
        <w:rPr>
          <w:rFonts w:ascii="Avenir Next" w:hAnsi="Avenir Next" w:cs="Gill Sans"/>
        </w:rPr>
        <w:t xml:space="preserve">, </w:t>
      </w:r>
      <w:proofErr w:type="spellStart"/>
      <w:r>
        <w:rPr>
          <w:rFonts w:ascii="Avenir Next" w:hAnsi="Avenir Next" w:cs="Gill Sans"/>
        </w:rPr>
        <w:t>Hexagram</w:t>
      </w:r>
      <w:proofErr w:type="spellEnd"/>
      <w:r>
        <w:rPr>
          <w:rFonts w:ascii="Avenir Next" w:hAnsi="Avenir Next" w:cs="Gill Sans"/>
        </w:rPr>
        <w:t xml:space="preserve">, Concordia), </w:t>
      </w:r>
      <w:r>
        <w:rPr>
          <w:rFonts w:ascii="Avenir Next" w:hAnsi="Avenir Next" w:cs="Gill Sans"/>
          <w:b/>
        </w:rPr>
        <w:t>Manuelle Freire</w:t>
      </w:r>
      <w:r>
        <w:rPr>
          <w:rFonts w:ascii="Avenir Next" w:hAnsi="Avenir Next" w:cs="Gill Sans"/>
        </w:rPr>
        <w:t xml:space="preserve"> (</w:t>
      </w:r>
      <w:proofErr w:type="spellStart"/>
      <w:r>
        <w:rPr>
          <w:rFonts w:ascii="Avenir Next" w:hAnsi="Avenir Next" w:cs="Gill Sans"/>
        </w:rPr>
        <w:t>Coor</w:t>
      </w:r>
      <w:r>
        <w:rPr>
          <w:rFonts w:ascii="Avenir Next" w:hAnsi="Avenir Next" w:cs="Gill Sans"/>
        </w:rPr>
        <w:softHyphen/>
        <w:t>donnatrice</w:t>
      </w:r>
      <w:proofErr w:type="spellEnd"/>
      <w:r>
        <w:rPr>
          <w:rFonts w:ascii="Avenir Next" w:hAnsi="Avenir Next" w:cs="Gill Sans"/>
        </w:rPr>
        <w:t xml:space="preserve"> </w:t>
      </w:r>
      <w:proofErr w:type="spellStart"/>
      <w:r>
        <w:rPr>
          <w:rFonts w:ascii="Avenir Next" w:hAnsi="Avenir Next" w:cs="Gill Sans"/>
        </w:rPr>
        <w:t>Hexagram</w:t>
      </w:r>
      <w:proofErr w:type="spellEnd"/>
      <w:r>
        <w:rPr>
          <w:rFonts w:ascii="Avenir Next" w:hAnsi="Avenir Next" w:cs="Gill Sans"/>
        </w:rPr>
        <w:t>, UQAM) : Présentation d’</w:t>
      </w:r>
      <w:proofErr w:type="spellStart"/>
      <w:r>
        <w:rPr>
          <w:rFonts w:ascii="Avenir Next" w:hAnsi="Avenir Next"/>
          <w:color w:val="000000" w:themeColor="text1"/>
          <w:shd w:val="clear" w:color="auto" w:fill="FFFFFF"/>
        </w:rPr>
        <w:t>Hexagram</w:t>
      </w:r>
      <w:proofErr w:type="spellEnd"/>
      <w:r w:rsidR="00730C23">
        <w:rPr>
          <w:rFonts w:ascii="Avenir Next" w:hAnsi="Avenir Next"/>
          <w:color w:val="000000" w:themeColor="text1"/>
          <w:shd w:val="clear" w:color="auto" w:fill="FFFFFF"/>
        </w:rPr>
        <w:t>,</w:t>
      </w:r>
      <w:r>
        <w:rPr>
          <w:rFonts w:ascii="Avenir Next" w:hAnsi="Avenir Next"/>
          <w:color w:val="000000" w:themeColor="text1"/>
          <w:shd w:val="clear" w:color="auto" w:fill="FFFFFF"/>
        </w:rPr>
        <w:t xml:space="preserve"> réseau international dédié à la recherche-création en arts médiatiques, design, technologie et culture numérique.</w:t>
      </w:r>
    </w:p>
    <w:p w:rsidR="004349E7" w:rsidRDefault="00220B1C">
      <w:pPr>
        <w:spacing w:before="200"/>
        <w:jc w:val="both"/>
        <w:rPr>
          <w:rFonts w:ascii="Avenir Next" w:hAnsi="Avenir Next"/>
          <w:color w:val="000000"/>
          <w:lang w:eastAsia="fr-FR"/>
        </w:rPr>
      </w:pPr>
      <w:r>
        <w:rPr>
          <w:rFonts w:ascii="Avenir Next" w:hAnsi="Avenir Next"/>
          <w:color w:val="000000"/>
          <w:lang w:eastAsia="fr-FR"/>
        </w:rPr>
        <w:t xml:space="preserve">10 h 15 : </w:t>
      </w:r>
      <w:r>
        <w:rPr>
          <w:rFonts w:ascii="Avenir Next" w:hAnsi="Avenir Next"/>
          <w:b/>
          <w:color w:val="000000"/>
          <w:lang w:eastAsia="fr-FR"/>
        </w:rPr>
        <w:t xml:space="preserve">Pause </w:t>
      </w:r>
    </w:p>
    <w:p w:rsidR="004349E7" w:rsidRDefault="00220B1C">
      <w:pPr>
        <w:spacing w:before="200"/>
        <w:jc w:val="both"/>
        <w:rPr>
          <w:rFonts w:ascii="Avenir Next" w:hAnsi="Avenir Next"/>
          <w:color w:val="000000" w:themeColor="text1"/>
          <w:highlight w:val="white"/>
        </w:rPr>
      </w:pPr>
      <w:r w:rsidRPr="00F33E6E">
        <w:rPr>
          <w:rFonts w:ascii="Avenir Next" w:hAnsi="Avenir Next"/>
          <w:color w:val="000000"/>
          <w:lang w:eastAsia="fr-FR"/>
        </w:rPr>
        <w:t xml:space="preserve">10 h 30 : </w:t>
      </w:r>
      <w:r w:rsidRPr="00F33E6E">
        <w:rPr>
          <w:rFonts w:ascii="Avenir Next" w:hAnsi="Avenir Next"/>
          <w:b/>
          <w:color w:val="000000"/>
          <w:lang w:eastAsia="fr-FR"/>
        </w:rPr>
        <w:t>Marc St-Hilaire</w:t>
      </w:r>
      <w:r w:rsidRPr="00F33E6E">
        <w:rPr>
          <w:rFonts w:ascii="Avenir Next" w:hAnsi="Avenir Next"/>
          <w:color w:val="000000"/>
          <w:lang w:eastAsia="fr-FR"/>
        </w:rPr>
        <w:t xml:space="preserve"> (</w:t>
      </w:r>
      <w:r w:rsidRPr="00F33E6E">
        <w:rPr>
          <w:rFonts w:ascii="Avenir Next" w:hAnsi="Avenir Next"/>
          <w:color w:val="000000" w:themeColor="text1"/>
        </w:rPr>
        <w:t xml:space="preserve">Co-directeur CIEQ, Université Laval) et </w:t>
      </w:r>
      <w:r w:rsidRPr="00F33E6E">
        <w:rPr>
          <w:rFonts w:ascii="Avenir Next" w:hAnsi="Avenir Next"/>
          <w:b/>
          <w:color w:val="000000" w:themeColor="text1"/>
        </w:rPr>
        <w:t xml:space="preserve">Sophie </w:t>
      </w:r>
      <w:proofErr w:type="spellStart"/>
      <w:r w:rsidRPr="00F33E6E">
        <w:rPr>
          <w:rFonts w:ascii="Avenir Next" w:hAnsi="Avenir Next"/>
          <w:b/>
          <w:color w:val="000000" w:themeColor="text1"/>
        </w:rPr>
        <w:t>Mari</w:t>
      </w:r>
      <w:r w:rsidR="00730C23">
        <w:rPr>
          <w:rFonts w:ascii="Avenir Next" w:hAnsi="Avenir Next"/>
          <w:b/>
          <w:color w:val="000000" w:themeColor="text1"/>
        </w:rPr>
        <w:softHyphen/>
      </w:r>
      <w:r w:rsidRPr="00F33E6E">
        <w:rPr>
          <w:rFonts w:ascii="Avenir Next" w:hAnsi="Avenir Next"/>
          <w:b/>
          <w:color w:val="000000" w:themeColor="text1"/>
        </w:rPr>
        <w:t>neau</w:t>
      </w:r>
      <w:proofErr w:type="spellEnd"/>
      <w:r w:rsidRPr="00F33E6E">
        <w:rPr>
          <w:rFonts w:ascii="Avenir Next" w:hAnsi="Avenir Next"/>
          <w:color w:val="000000" w:themeColor="text1"/>
        </w:rPr>
        <w:t> (Coordonnatrice CIEQ, Université Laval) : Présentation du Centre</w:t>
      </w:r>
      <w:r>
        <w:rPr>
          <w:rFonts w:ascii="Avenir Next" w:hAnsi="Avenir Next"/>
          <w:color w:val="000000" w:themeColor="text1"/>
        </w:rPr>
        <w:t xml:space="preserve"> </w:t>
      </w:r>
      <w:proofErr w:type="spellStart"/>
      <w:r>
        <w:rPr>
          <w:rFonts w:ascii="Avenir Next" w:hAnsi="Avenir Next"/>
          <w:color w:val="000000" w:themeColor="text1"/>
        </w:rPr>
        <w:t>interuniver</w:t>
      </w:r>
      <w:r w:rsidR="00730C23">
        <w:rPr>
          <w:rFonts w:ascii="Avenir Next" w:hAnsi="Avenir Next"/>
          <w:color w:val="000000" w:themeColor="text1"/>
        </w:rPr>
        <w:softHyphen/>
      </w:r>
      <w:r>
        <w:rPr>
          <w:rFonts w:ascii="Avenir Next" w:hAnsi="Avenir Next"/>
          <w:color w:val="000000" w:themeColor="text1"/>
        </w:rPr>
        <w:t>sitaire</w:t>
      </w:r>
      <w:proofErr w:type="spellEnd"/>
      <w:r>
        <w:rPr>
          <w:rFonts w:ascii="Avenir Next" w:hAnsi="Avenir Next"/>
          <w:color w:val="000000" w:themeColor="text1"/>
        </w:rPr>
        <w:t xml:space="preserve"> d’études québécoises</w:t>
      </w:r>
    </w:p>
    <w:p w:rsidR="004349E7" w:rsidRDefault="00220B1C">
      <w:pPr>
        <w:spacing w:before="200"/>
        <w:jc w:val="both"/>
        <w:rPr>
          <w:rFonts w:ascii="Avenir Next" w:hAnsi="Avenir Next"/>
          <w:color w:val="000000"/>
        </w:rPr>
      </w:pPr>
      <w:r>
        <w:rPr>
          <w:rFonts w:ascii="Avenir Next" w:hAnsi="Avenir Next"/>
          <w:color w:val="000000"/>
        </w:rPr>
        <w:t xml:space="preserve">11 h : </w:t>
      </w:r>
      <w:r>
        <w:rPr>
          <w:rFonts w:ascii="Avenir Next" w:hAnsi="Avenir Next"/>
          <w:b/>
          <w:color w:val="000000"/>
        </w:rPr>
        <w:t xml:space="preserve">Philippe-Aubert Gauthier </w:t>
      </w:r>
      <w:r>
        <w:rPr>
          <w:rFonts w:ascii="Avenir Next" w:hAnsi="Avenir Next"/>
          <w:color w:val="000000"/>
        </w:rPr>
        <w:t>(Directeur adjoint, Recherche artistique, CIRMMT, McGill)</w:t>
      </w:r>
      <w:r>
        <w:rPr>
          <w:rFonts w:ascii="Avenir Next" w:hAnsi="Avenir Next"/>
        </w:rPr>
        <w:t xml:space="preserve"> : </w:t>
      </w:r>
      <w:r>
        <w:rPr>
          <w:rFonts w:ascii="Avenir Next" w:hAnsi="Avenir Next"/>
          <w:color w:val="000000" w:themeColor="text1"/>
        </w:rPr>
        <w:t xml:space="preserve">Présentation du </w:t>
      </w:r>
      <w:r>
        <w:rPr>
          <w:rFonts w:ascii="Avenir Next" w:hAnsi="Avenir Next"/>
          <w:color w:val="000000"/>
        </w:rPr>
        <w:t>Centre for</w:t>
      </w:r>
      <w:r w:rsidR="00730C23">
        <w:rPr>
          <w:rFonts w:ascii="Avenir Next" w:hAnsi="Avenir Next"/>
          <w:color w:val="000000"/>
        </w:rPr>
        <w:t xml:space="preserve"> </w:t>
      </w:r>
      <w:proofErr w:type="spellStart"/>
      <w:r>
        <w:rPr>
          <w:rFonts w:ascii="Avenir Next" w:hAnsi="Avenir Next"/>
          <w:color w:val="000000"/>
        </w:rPr>
        <w:t>Interdisciplinary</w:t>
      </w:r>
      <w:proofErr w:type="spellEnd"/>
      <w:r>
        <w:rPr>
          <w:rFonts w:ascii="Avenir Next" w:hAnsi="Avenir Next"/>
          <w:color w:val="000000"/>
        </w:rPr>
        <w:t xml:space="preserve"> </w:t>
      </w:r>
      <w:proofErr w:type="spellStart"/>
      <w:r>
        <w:rPr>
          <w:rFonts w:ascii="Avenir Next" w:hAnsi="Avenir Next"/>
          <w:color w:val="000000"/>
        </w:rPr>
        <w:t>Research</w:t>
      </w:r>
      <w:proofErr w:type="spellEnd"/>
      <w:r>
        <w:rPr>
          <w:rFonts w:ascii="Avenir Next" w:hAnsi="Avenir Next"/>
          <w:color w:val="000000"/>
        </w:rPr>
        <w:t xml:space="preserve"> in Music Media and </w:t>
      </w:r>
      <w:proofErr w:type="spellStart"/>
      <w:r>
        <w:rPr>
          <w:rFonts w:ascii="Avenir Next" w:hAnsi="Avenir Next"/>
          <w:color w:val="000000"/>
        </w:rPr>
        <w:t>Technology</w:t>
      </w:r>
      <w:proofErr w:type="spellEnd"/>
      <w:r>
        <w:rPr>
          <w:rFonts w:ascii="Avenir Next" w:hAnsi="Avenir Next"/>
          <w:color w:val="000000"/>
        </w:rPr>
        <w:t xml:space="preserve"> </w:t>
      </w:r>
    </w:p>
    <w:p w:rsidR="004349E7" w:rsidRPr="00FA6AC3" w:rsidRDefault="00220B1C">
      <w:pPr>
        <w:spacing w:before="200" w:after="120"/>
        <w:jc w:val="both"/>
        <w:rPr>
          <w:rFonts w:ascii="Avenir Next" w:hAnsi="Avenir Next"/>
        </w:rPr>
      </w:pPr>
      <w:r w:rsidRPr="00FA6AC3">
        <w:rPr>
          <w:rFonts w:ascii="Avenir Next" w:hAnsi="Avenir Next" w:cs="Gill Sans"/>
        </w:rPr>
        <w:t xml:space="preserve">11h 30 : </w:t>
      </w:r>
      <w:r w:rsidRPr="00FA6AC3">
        <w:rPr>
          <w:rFonts w:ascii="Avenir Next" w:hAnsi="Avenir Next" w:cs="Calibri"/>
          <w:b/>
          <w:bCs/>
        </w:rPr>
        <w:t>Bertrand Gervais</w:t>
      </w:r>
      <w:r w:rsidRPr="00FA6AC3">
        <w:rPr>
          <w:rFonts w:ascii="Avenir Next" w:hAnsi="Avenir Next" w:cs="Calibri"/>
        </w:rPr>
        <w:t xml:space="preserve"> (</w:t>
      </w:r>
      <w:r w:rsidR="00D875F0">
        <w:rPr>
          <w:rFonts w:ascii="Avenir Next" w:hAnsi="Avenir Next" w:cs="Calibri"/>
        </w:rPr>
        <w:t>D</w:t>
      </w:r>
      <w:r w:rsidRPr="00FA6AC3">
        <w:rPr>
          <w:rFonts w:ascii="Avenir Next" w:hAnsi="Avenir Next" w:cs="Calibri"/>
        </w:rPr>
        <w:t xml:space="preserve">irecteur adjoint de Figura, UQAM), </w:t>
      </w:r>
      <w:r w:rsidRPr="00FA6AC3">
        <w:rPr>
          <w:rFonts w:ascii="Avenir Next" w:hAnsi="Avenir Next" w:cs="Calibri"/>
          <w:b/>
          <w:bCs/>
        </w:rPr>
        <w:t xml:space="preserve">Denise Brassard </w:t>
      </w:r>
      <w:r w:rsidRPr="00FA6AC3">
        <w:rPr>
          <w:rFonts w:ascii="Avenir Next" w:hAnsi="Avenir Next" w:cs="Calibri"/>
        </w:rPr>
        <w:t xml:space="preserve">(Figura, UQAM) et </w:t>
      </w:r>
      <w:r w:rsidRPr="00FA6AC3">
        <w:rPr>
          <w:rFonts w:ascii="Avenir Next" w:hAnsi="Avenir Next" w:cs="Calibri"/>
          <w:b/>
          <w:bCs/>
        </w:rPr>
        <w:t>Sylvain Brehm</w:t>
      </w:r>
      <w:r w:rsidRPr="00FA6AC3">
        <w:rPr>
          <w:rFonts w:ascii="Avenir Next" w:hAnsi="Avenir Next" w:cs="Calibri"/>
        </w:rPr>
        <w:t xml:space="preserve"> </w:t>
      </w:r>
      <w:r w:rsidR="00730C23">
        <w:rPr>
          <w:rFonts w:ascii="Avenir Next" w:hAnsi="Avenir Next" w:cs="Calibri"/>
        </w:rPr>
        <w:t>(</w:t>
      </w:r>
      <w:r w:rsidRPr="00FA6AC3">
        <w:rPr>
          <w:rFonts w:ascii="Avenir Next" w:hAnsi="Avenir Next" w:cs="Calibri"/>
        </w:rPr>
        <w:t xml:space="preserve">Figura, UQAM) : </w:t>
      </w:r>
      <w:r w:rsidR="00730C23">
        <w:rPr>
          <w:rFonts w:ascii="Avenir Next" w:hAnsi="Avenir Next" w:cs="Calibri"/>
        </w:rPr>
        <w:t>P</w:t>
      </w:r>
      <w:r w:rsidRPr="00FA6AC3">
        <w:rPr>
          <w:rFonts w:ascii="Avenir Next" w:hAnsi="Avenir Next" w:cs="Calibri"/>
        </w:rPr>
        <w:t xml:space="preserve">résentation </w:t>
      </w:r>
      <w:r w:rsidR="00730C23">
        <w:rPr>
          <w:rFonts w:ascii="Avenir Next" w:hAnsi="Avenir Next" w:cs="Calibri"/>
        </w:rPr>
        <w:t>de</w:t>
      </w:r>
      <w:r w:rsidRPr="00FA6AC3">
        <w:rPr>
          <w:rFonts w:ascii="Avenir Next" w:hAnsi="Avenir Next" w:cs="Calibri"/>
        </w:rPr>
        <w:t xml:space="preserve"> Figura et des recherches qui y sont menées en éducation (S. Brehm), en création littéraire (D</w:t>
      </w:r>
      <w:r w:rsidR="00730C23" w:rsidRPr="00FA6AC3">
        <w:rPr>
          <w:rFonts w:ascii="Avenir Next" w:hAnsi="Avenir Next" w:cs="Calibri"/>
        </w:rPr>
        <w:t>.</w:t>
      </w:r>
      <w:r w:rsidR="00730C23">
        <w:rPr>
          <w:rFonts w:ascii="Avenir Next" w:hAnsi="Avenir Next" w:cs="Calibri"/>
        </w:rPr>
        <w:t> </w:t>
      </w:r>
      <w:r w:rsidRPr="00FA6AC3">
        <w:rPr>
          <w:rFonts w:ascii="Avenir Next" w:hAnsi="Avenir Next" w:cs="Calibri"/>
        </w:rPr>
        <w:t>Brassard) et en culture numérique (B. Gervais).</w:t>
      </w:r>
    </w:p>
    <w:p w:rsidR="004349E7" w:rsidRDefault="00220B1C">
      <w:pPr>
        <w:spacing w:before="200"/>
        <w:rPr>
          <w:rFonts w:ascii="Avenir Next" w:hAnsi="Avenir Next" w:cs="Gill Sans"/>
        </w:rPr>
      </w:pPr>
      <w:r>
        <w:rPr>
          <w:rFonts w:ascii="Avenir Next" w:hAnsi="Avenir Next" w:cs="Gill Sans"/>
        </w:rPr>
        <w:lastRenderedPageBreak/>
        <w:t xml:space="preserve">12 h : </w:t>
      </w:r>
      <w:r>
        <w:rPr>
          <w:rFonts w:ascii="Avenir Next" w:hAnsi="Avenir Next" w:cs="Gill Sans"/>
          <w:b/>
        </w:rPr>
        <w:t>Fin de la matinée </w:t>
      </w:r>
      <w:r w:rsidR="003F05A2">
        <w:rPr>
          <w:rFonts w:ascii="Avenir Next" w:hAnsi="Avenir Next" w:cs="Gill Sans"/>
          <w:b/>
        </w:rPr>
        <w:t>et d</w:t>
      </w:r>
      <w:r>
        <w:rPr>
          <w:rFonts w:ascii="Avenir Next" w:hAnsi="Avenir Next" w:cs="Gill Sans"/>
          <w:b/>
        </w:rPr>
        <w:t>îner</w:t>
      </w:r>
    </w:p>
    <w:p w:rsidR="004349E7" w:rsidRDefault="00220B1C">
      <w:pPr>
        <w:spacing w:before="200"/>
        <w:jc w:val="both"/>
        <w:rPr>
          <w:rFonts w:ascii="Avenir Next" w:hAnsi="Avenir Next" w:cs="Gill Sans"/>
        </w:rPr>
      </w:pPr>
      <w:r>
        <w:rPr>
          <w:rFonts w:ascii="Avenir Next" w:hAnsi="Avenir Next" w:cs="Gill Sans"/>
        </w:rPr>
        <w:t xml:space="preserve">13 h à 17 h : </w:t>
      </w:r>
      <w:r>
        <w:rPr>
          <w:rFonts w:ascii="Avenir Next" w:hAnsi="Avenir Next" w:cs="Gill Sans"/>
          <w:b/>
        </w:rPr>
        <w:t>Les études québécoises à l’étranger</w:t>
      </w:r>
      <w:r>
        <w:rPr>
          <w:rFonts w:ascii="Avenir Next" w:hAnsi="Avenir Next" w:cs="Gill Sans"/>
        </w:rPr>
        <w:t xml:space="preserve">  </w:t>
      </w:r>
    </w:p>
    <w:p w:rsidR="004349E7" w:rsidRDefault="00220B1C">
      <w:pPr>
        <w:spacing w:before="200"/>
        <w:jc w:val="both"/>
        <w:rPr>
          <w:rFonts w:ascii="Avenir Next" w:hAnsi="Avenir Next" w:cs="Gill Sans"/>
          <w:b/>
        </w:rPr>
      </w:pPr>
      <w:r>
        <w:rPr>
          <w:rFonts w:ascii="Avenir Next" w:hAnsi="Avenir Next" w:cs="Gill Sans"/>
        </w:rPr>
        <w:t>Responsables : Robert Dion (CRILCQ, UQAM) et Martine-Emmanuelle Lapointe</w:t>
      </w:r>
      <w:r>
        <w:rPr>
          <w:rFonts w:ascii="Avenir Next" w:hAnsi="Avenir Next" w:cs="Gill Sans"/>
          <w:b/>
        </w:rPr>
        <w:t xml:space="preserve"> </w:t>
      </w:r>
      <w:r>
        <w:rPr>
          <w:rFonts w:ascii="Avenir Next" w:hAnsi="Avenir Next" w:cs="Gill Sans"/>
        </w:rPr>
        <w:t>(CRILCQ, Université de Montréal)</w:t>
      </w:r>
      <w:r>
        <w:rPr>
          <w:rFonts w:ascii="Avenir Next" w:hAnsi="Avenir Next" w:cs="Gill Sans"/>
          <w:b/>
        </w:rPr>
        <w:t xml:space="preserve"> </w:t>
      </w:r>
    </w:p>
    <w:p w:rsidR="004349E7" w:rsidRDefault="00220B1C">
      <w:pPr>
        <w:spacing w:before="200"/>
        <w:jc w:val="both"/>
        <w:rPr>
          <w:rFonts w:ascii="Avenir Next" w:hAnsi="Avenir Next" w:cs="Gill Sans"/>
        </w:rPr>
      </w:pPr>
      <w:r>
        <w:rPr>
          <w:rFonts w:ascii="Avenir Next" w:hAnsi="Avenir Next" w:cs="Gill Sans"/>
        </w:rPr>
        <w:t xml:space="preserve">13 h : Présentation de la séance par </w:t>
      </w:r>
      <w:r>
        <w:rPr>
          <w:rFonts w:ascii="Avenir Next" w:hAnsi="Avenir Next" w:cs="Gill Sans"/>
          <w:b/>
        </w:rPr>
        <w:t>Robert Dion</w:t>
      </w:r>
      <w:r>
        <w:rPr>
          <w:rFonts w:ascii="Avenir Next" w:hAnsi="Avenir Next" w:cs="Gill Sans"/>
        </w:rPr>
        <w:t xml:space="preserve"> (CRILCQ, UQAM) et </w:t>
      </w:r>
      <w:r>
        <w:rPr>
          <w:rFonts w:ascii="Avenir Next" w:hAnsi="Avenir Next" w:cs="Gill Sans"/>
          <w:b/>
        </w:rPr>
        <w:t>Martine-</w:t>
      </w:r>
      <w:proofErr w:type="spellStart"/>
      <w:r>
        <w:rPr>
          <w:rFonts w:ascii="Avenir Next" w:hAnsi="Avenir Next" w:cs="Gill Sans"/>
          <w:b/>
        </w:rPr>
        <w:t>Emma</w:t>
      </w:r>
      <w:r>
        <w:rPr>
          <w:rFonts w:ascii="Avenir Next" w:hAnsi="Avenir Next" w:cs="Gill Sans"/>
          <w:b/>
        </w:rPr>
        <w:softHyphen/>
        <w:t>nuelle</w:t>
      </w:r>
      <w:proofErr w:type="spellEnd"/>
      <w:r>
        <w:rPr>
          <w:rFonts w:ascii="Avenir Next" w:hAnsi="Avenir Next" w:cs="Gill Sans"/>
          <w:b/>
        </w:rPr>
        <w:t xml:space="preserve"> Lapointe</w:t>
      </w:r>
      <w:r>
        <w:rPr>
          <w:rFonts w:ascii="Avenir Next" w:hAnsi="Avenir Next" w:cs="Gill Sans"/>
        </w:rPr>
        <w:t xml:space="preserve"> (CRILCQ, Université de Montréal). En partenariat avec l’AIÉQ.</w:t>
      </w:r>
    </w:p>
    <w:p w:rsidR="004349E7" w:rsidRDefault="00220B1C">
      <w:pPr>
        <w:spacing w:before="200"/>
        <w:ind w:left="567"/>
        <w:jc w:val="both"/>
        <w:rPr>
          <w:rFonts w:ascii="Avenir Next" w:hAnsi="Avenir Next" w:cs="Gill Sans"/>
        </w:rPr>
      </w:pPr>
      <w:r>
        <w:rPr>
          <w:rFonts w:ascii="Avenir Next" w:hAnsi="Avenir Next" w:cs="Gill Sans"/>
        </w:rPr>
        <w:t xml:space="preserve">Avec quelques-uns de nos partenaires privilégiés à l’étranger, il s’agit d’aborder les sujets suivants : la définition des études québécoises et leur rapport avec les études canadiennes, la pérennité de ces études, le dialogue avec les chercheurs </w:t>
      </w:r>
      <w:proofErr w:type="spellStart"/>
      <w:r>
        <w:rPr>
          <w:rFonts w:ascii="Avenir Next" w:hAnsi="Avenir Next" w:cs="Gill Sans"/>
        </w:rPr>
        <w:t>québé</w:t>
      </w:r>
      <w:r>
        <w:rPr>
          <w:rFonts w:ascii="Avenir Next" w:hAnsi="Avenir Next" w:cs="Gill Sans"/>
        </w:rPr>
        <w:softHyphen/>
        <w:t>cois</w:t>
      </w:r>
      <w:proofErr w:type="spellEnd"/>
      <w:r>
        <w:rPr>
          <w:rFonts w:ascii="Avenir Next" w:hAnsi="Avenir Next" w:cs="Gill Sans"/>
        </w:rPr>
        <w:t xml:space="preserve">, la relève, le financement ; les idées de </w:t>
      </w:r>
      <w:proofErr w:type="spellStart"/>
      <w:r>
        <w:rPr>
          <w:rFonts w:ascii="Avenir Next" w:hAnsi="Avenir Next" w:cs="Gill Sans"/>
        </w:rPr>
        <w:t>dé</w:t>
      </w:r>
      <w:r>
        <w:rPr>
          <w:rFonts w:ascii="Avenir Next" w:hAnsi="Avenir Next" w:cs="Gill Sans"/>
        </w:rPr>
        <w:softHyphen/>
        <w:t>ploie</w:t>
      </w:r>
      <w:r>
        <w:rPr>
          <w:rFonts w:ascii="Avenir Next" w:hAnsi="Avenir Next" w:cs="Gill Sans"/>
        </w:rPr>
        <w:softHyphen/>
        <w:t>ment</w:t>
      </w:r>
      <w:proofErr w:type="spellEnd"/>
      <w:r>
        <w:rPr>
          <w:rFonts w:ascii="Avenir Next" w:hAnsi="Avenir Next" w:cs="Gill Sans"/>
        </w:rPr>
        <w:t xml:space="preserve">/de </w:t>
      </w:r>
      <w:proofErr w:type="spellStart"/>
      <w:r>
        <w:rPr>
          <w:rFonts w:ascii="Avenir Next" w:hAnsi="Avenir Next" w:cs="Gill Sans"/>
        </w:rPr>
        <w:t>dévelop</w:t>
      </w:r>
      <w:r>
        <w:rPr>
          <w:rFonts w:ascii="Avenir Next" w:hAnsi="Avenir Next" w:cs="Gill Sans"/>
        </w:rPr>
        <w:softHyphen/>
        <w:t>pe</w:t>
      </w:r>
      <w:r>
        <w:rPr>
          <w:rFonts w:ascii="Avenir Next" w:hAnsi="Avenir Next" w:cs="Gill Sans"/>
        </w:rPr>
        <w:softHyphen/>
        <w:t>ment</w:t>
      </w:r>
      <w:proofErr w:type="spellEnd"/>
      <w:r>
        <w:rPr>
          <w:rFonts w:ascii="Avenir Next" w:hAnsi="Avenir Next" w:cs="Gill Sans"/>
        </w:rPr>
        <w:t xml:space="preserve"> de ces études dans les divers pays, la vision de l’avenir de ces études, la possibilité de toucher un public plus large, de </w:t>
      </w:r>
      <w:proofErr w:type="spellStart"/>
      <w:r>
        <w:rPr>
          <w:rFonts w:ascii="Avenir Next" w:hAnsi="Avenir Next" w:cs="Gill Sans"/>
        </w:rPr>
        <w:t>ga</w:t>
      </w:r>
      <w:r>
        <w:rPr>
          <w:rFonts w:ascii="Avenir Next" w:hAnsi="Avenir Next" w:cs="Gill Sans"/>
        </w:rPr>
        <w:softHyphen/>
        <w:t>gner</w:t>
      </w:r>
      <w:proofErr w:type="spellEnd"/>
      <w:r>
        <w:rPr>
          <w:rFonts w:ascii="Avenir Next" w:hAnsi="Avenir Next" w:cs="Gill Sans"/>
        </w:rPr>
        <w:t xml:space="preserve"> en pertinence, en </w:t>
      </w:r>
      <w:proofErr w:type="spellStart"/>
      <w:r>
        <w:rPr>
          <w:rFonts w:ascii="Avenir Next" w:hAnsi="Avenir Next" w:cs="Gill Sans"/>
        </w:rPr>
        <w:t>rayonne</w:t>
      </w:r>
      <w:r>
        <w:rPr>
          <w:rFonts w:ascii="Avenir Next" w:hAnsi="Avenir Next" w:cs="Gill Sans"/>
        </w:rPr>
        <w:softHyphen/>
        <w:t>ment</w:t>
      </w:r>
      <w:proofErr w:type="spellEnd"/>
      <w:r>
        <w:rPr>
          <w:rFonts w:ascii="Avenir Next" w:hAnsi="Avenir Next" w:cs="Gill Sans"/>
        </w:rPr>
        <w:t xml:space="preserve"> ; les types de partenariat souhaités, etc. </w:t>
      </w:r>
    </w:p>
    <w:p w:rsidR="004349E7" w:rsidRPr="00150385" w:rsidRDefault="00220B1C">
      <w:pPr>
        <w:spacing w:before="200"/>
        <w:jc w:val="both"/>
        <w:rPr>
          <w:rFonts w:ascii="Avenir Next" w:hAnsi="Avenir Next" w:cs="Gill Sans"/>
        </w:rPr>
      </w:pPr>
      <w:r w:rsidRPr="00150385">
        <w:rPr>
          <w:rFonts w:ascii="Avenir Next" w:hAnsi="Avenir Next" w:cs="Gill Sans"/>
        </w:rPr>
        <w:t xml:space="preserve">13 h 05 : </w:t>
      </w:r>
      <w:r w:rsidRPr="00150385">
        <w:rPr>
          <w:rFonts w:ascii="Avenir Next" w:hAnsi="Avenir Next" w:cs="Gill Sans"/>
          <w:b/>
        </w:rPr>
        <w:t>Chantal Houdet</w:t>
      </w:r>
      <w:r w:rsidRPr="00150385">
        <w:rPr>
          <w:rFonts w:ascii="Avenir Next" w:hAnsi="Avenir Next" w:cs="Gill Sans"/>
        </w:rPr>
        <w:t xml:space="preserve"> (Directrice de l’AIÉQ) : Présentation de la carte interactive des études québécoises dans le monde.</w:t>
      </w:r>
    </w:p>
    <w:p w:rsidR="004349E7" w:rsidRPr="00150385" w:rsidRDefault="00220B1C">
      <w:pPr>
        <w:spacing w:before="200"/>
        <w:jc w:val="both"/>
        <w:rPr>
          <w:rFonts w:ascii="Avenir Next" w:hAnsi="Avenir Next" w:cs="Gill Sans"/>
          <w:b/>
          <w:lang w:val="it-IT"/>
        </w:rPr>
      </w:pPr>
      <w:r w:rsidRPr="00150385">
        <w:rPr>
          <w:rFonts w:ascii="Avenir Next" w:hAnsi="Avenir Next" w:cs="Gill Sans"/>
        </w:rPr>
        <w:t xml:space="preserve">13 h 15 : </w:t>
      </w:r>
      <w:r w:rsidRPr="00150385">
        <w:rPr>
          <w:rFonts w:ascii="Avenir Next" w:hAnsi="Avenir Next" w:cs="Gill Sans"/>
          <w:b/>
        </w:rPr>
        <w:t>Alessandra Ferraro</w:t>
      </w:r>
      <w:r w:rsidRPr="00150385">
        <w:rPr>
          <w:rFonts w:ascii="Avenir Next" w:hAnsi="Avenir Next" w:cs="Gill Sans"/>
        </w:rPr>
        <w:t xml:space="preserve"> (Udine, Centro di Cultura </w:t>
      </w:r>
      <w:proofErr w:type="spellStart"/>
      <w:r w:rsidRPr="00150385">
        <w:rPr>
          <w:rFonts w:ascii="Avenir Next" w:hAnsi="Avenir Next" w:cs="Gill Sans"/>
        </w:rPr>
        <w:t>Canadese</w:t>
      </w:r>
      <w:proofErr w:type="spellEnd"/>
      <w:r w:rsidRPr="00150385">
        <w:rPr>
          <w:rFonts w:ascii="Avenir Next" w:hAnsi="Avenir Next" w:cs="Gill Sans"/>
        </w:rPr>
        <w:t>) :</w:t>
      </w:r>
      <w:r w:rsidRPr="00150385">
        <w:rPr>
          <w:rFonts w:ascii="Times" w:hAnsi="Times"/>
          <w:b/>
          <w:color w:val="000000"/>
          <w:sz w:val="27"/>
          <w:szCs w:val="27"/>
          <w:lang w:val="it-IT" w:eastAsia="it-IT"/>
        </w:rPr>
        <w:t xml:space="preserve"> </w:t>
      </w:r>
      <w:r w:rsidRPr="00150385">
        <w:rPr>
          <w:rFonts w:ascii="Avenir Next" w:hAnsi="Avenir Next" w:cs="Gill Sans"/>
          <w:i/>
          <w:lang w:val="it-IT"/>
        </w:rPr>
        <w:t>La littérature et la culture québécoises en Europe</w:t>
      </w:r>
    </w:p>
    <w:p w:rsidR="004349E7" w:rsidRPr="00150385" w:rsidRDefault="00220B1C">
      <w:pPr>
        <w:spacing w:before="200"/>
        <w:jc w:val="both"/>
        <w:rPr>
          <w:rFonts w:ascii="Avenir Next" w:hAnsi="Avenir Next"/>
          <w:color w:val="000000" w:themeColor="text1"/>
          <w:lang w:eastAsia="en-IN"/>
        </w:rPr>
      </w:pPr>
      <w:r w:rsidRPr="00150385">
        <w:rPr>
          <w:rFonts w:ascii="Avenir Next" w:hAnsi="Avenir Next" w:cs="Gill Sans"/>
        </w:rPr>
        <w:t xml:space="preserve">13 h 55 : </w:t>
      </w:r>
      <w:r w:rsidRPr="00150385">
        <w:rPr>
          <w:rFonts w:ascii="Avenir Next" w:hAnsi="Avenir Next" w:cs="Gill Sans"/>
          <w:b/>
        </w:rPr>
        <w:t>Table ronde</w:t>
      </w:r>
      <w:r w:rsidRPr="00150385">
        <w:rPr>
          <w:rFonts w:ascii="Avenir Next" w:hAnsi="Avenir Next" w:cs="Gill Sans"/>
          <w:b/>
          <w:i/>
        </w:rPr>
        <w:t xml:space="preserve"> </w:t>
      </w:r>
      <w:r w:rsidRPr="00150385">
        <w:rPr>
          <w:rFonts w:ascii="Avenir Next" w:hAnsi="Avenir Next" w:cs="Gill Sans"/>
          <w:b/>
        </w:rPr>
        <w:t>sur les études québécoises à l’étranger</w:t>
      </w:r>
      <w:r w:rsidRPr="00150385">
        <w:rPr>
          <w:rFonts w:ascii="Avenir Next" w:hAnsi="Avenir Next" w:cs="Gill Sans"/>
        </w:rPr>
        <w:t xml:space="preserve">, animée par </w:t>
      </w:r>
      <w:r w:rsidRPr="001E1EAC">
        <w:rPr>
          <w:rFonts w:ascii="Avenir Next" w:hAnsi="Avenir Next" w:cs="Gill Sans"/>
          <w:b/>
          <w:bCs/>
        </w:rPr>
        <w:t>Martine-Emmanuelle Lapointe</w:t>
      </w:r>
      <w:r w:rsidRPr="00150385">
        <w:rPr>
          <w:rFonts w:ascii="Avenir Next" w:hAnsi="Avenir Next" w:cs="Gill Sans"/>
        </w:rPr>
        <w:t xml:space="preserve">, avec </w:t>
      </w:r>
      <w:r w:rsidRPr="00150385">
        <w:rPr>
          <w:rFonts w:ascii="Avenir Next" w:hAnsi="Avenir Next" w:cs="Gill Sans"/>
          <w:b/>
        </w:rPr>
        <w:t>Ursula Moser</w:t>
      </w:r>
      <w:r w:rsidRPr="00150385">
        <w:rPr>
          <w:rFonts w:ascii="Avenir Next" w:hAnsi="Avenir Next" w:cs="Gill Sans"/>
        </w:rPr>
        <w:t xml:space="preserve"> (Université d’Innsbruck, Autriche), </w:t>
      </w:r>
      <w:r w:rsidRPr="00150385">
        <w:rPr>
          <w:rFonts w:ascii="Avenir Next" w:hAnsi="Avenir Next" w:cs="Gill Sans"/>
          <w:b/>
        </w:rPr>
        <w:t>Elsa</w:t>
      </w:r>
      <w:r w:rsidRPr="00150385">
        <w:rPr>
          <w:rFonts w:ascii="Avenir Next" w:hAnsi="Avenir Next" w:cs="Gill Sans"/>
        </w:rPr>
        <w:t xml:space="preserve"> </w:t>
      </w:r>
      <w:r w:rsidRPr="00150385">
        <w:rPr>
          <w:rFonts w:ascii="Avenir Next" w:hAnsi="Avenir Next" w:cs="Gill Sans"/>
          <w:b/>
        </w:rPr>
        <w:t>Guyot</w:t>
      </w:r>
      <w:r w:rsidRPr="00150385">
        <w:rPr>
          <w:rFonts w:ascii="Avenir Next" w:hAnsi="Avenir Next" w:cs="Gill Sans"/>
        </w:rPr>
        <w:t xml:space="preserve"> (</w:t>
      </w:r>
      <w:r w:rsidRPr="00150385">
        <w:rPr>
          <w:rFonts w:ascii="Avenir Next" w:hAnsi="Avenir Next"/>
          <w:color w:val="000000" w:themeColor="text1"/>
        </w:rPr>
        <w:t xml:space="preserve">Représentante de l’Association des Jeunes chercheurs européens en études québécoises [AJCEÉQ], UQAM), </w:t>
      </w:r>
      <w:r w:rsidRPr="00150385">
        <w:rPr>
          <w:rFonts w:ascii="Avenir Next" w:hAnsi="Avenir Next"/>
          <w:b/>
          <w:color w:val="000000" w:themeColor="text1"/>
        </w:rPr>
        <w:t>Anne Trépanier</w:t>
      </w:r>
      <w:r w:rsidRPr="00150385">
        <w:rPr>
          <w:rFonts w:ascii="Avenir Next" w:hAnsi="Avenir Next"/>
          <w:color w:val="000000" w:themeColor="text1"/>
        </w:rPr>
        <w:t xml:space="preserve"> (Carleton University, AIÉQ), </w:t>
      </w:r>
      <w:r w:rsidRPr="00150385">
        <w:rPr>
          <w:rFonts w:ascii="Avenir Next" w:hAnsi="Avenir Next"/>
          <w:b/>
          <w:color w:val="000000" w:themeColor="text1"/>
        </w:rPr>
        <w:t>Nallan Chakravarthy Mirakamal</w:t>
      </w:r>
      <w:r w:rsidRPr="00150385">
        <w:rPr>
          <w:rFonts w:ascii="Avenir Next" w:hAnsi="Avenir Next"/>
          <w:color w:val="000000" w:themeColor="text1"/>
        </w:rPr>
        <w:t xml:space="preserve"> (</w:t>
      </w:r>
      <w:proofErr w:type="spellStart"/>
      <w:r w:rsidRPr="00150385">
        <w:rPr>
          <w:rFonts w:ascii="Avenir Next" w:hAnsi="Avenir Next"/>
          <w:color w:val="000000" w:themeColor="text1"/>
          <w:lang w:eastAsia="en-IN"/>
        </w:rPr>
        <w:t>Vice-Présidente</w:t>
      </w:r>
      <w:proofErr w:type="spellEnd"/>
      <w:r w:rsidRPr="00150385">
        <w:rPr>
          <w:rFonts w:ascii="Avenir Next" w:hAnsi="Avenir Next"/>
          <w:color w:val="000000" w:themeColor="text1"/>
          <w:lang w:eastAsia="en-IN"/>
        </w:rPr>
        <w:t xml:space="preserve">, AITF, </w:t>
      </w:r>
      <w:proofErr w:type="spellStart"/>
      <w:r w:rsidRPr="00150385">
        <w:rPr>
          <w:rFonts w:ascii="Avenir Next" w:hAnsi="Avenir Next"/>
          <w:color w:val="000000" w:themeColor="text1"/>
          <w:lang w:eastAsia="en-IN"/>
        </w:rPr>
        <w:t>Vice-Présidente</w:t>
      </w:r>
      <w:proofErr w:type="spellEnd"/>
      <w:r w:rsidRPr="00150385">
        <w:rPr>
          <w:rFonts w:ascii="Avenir Next" w:hAnsi="Avenir Next"/>
          <w:color w:val="000000" w:themeColor="text1"/>
          <w:lang w:eastAsia="en-IN"/>
        </w:rPr>
        <w:t xml:space="preserve"> (Asie) AIÉQ, Université de Madras, Inde), </w:t>
      </w:r>
      <w:r w:rsidRPr="00150385">
        <w:rPr>
          <w:rFonts w:ascii="Avenir Next" w:hAnsi="Avenir Next"/>
          <w:b/>
          <w:bCs/>
          <w:color w:val="000000" w:themeColor="text1"/>
          <w:lang w:eastAsia="en-IN"/>
        </w:rPr>
        <w:t>Nathalie Watteyne</w:t>
      </w:r>
      <w:r w:rsidRPr="00150385">
        <w:rPr>
          <w:rFonts w:ascii="Avenir Next" w:hAnsi="Avenir Next"/>
          <w:color w:val="000000" w:themeColor="text1"/>
          <w:lang w:eastAsia="en-IN"/>
        </w:rPr>
        <w:t xml:space="preserve">, (CRILCQ, Université de Sherbrooke) et </w:t>
      </w:r>
      <w:r w:rsidRPr="00150385">
        <w:rPr>
          <w:rFonts w:ascii="Avenir Next" w:hAnsi="Avenir Next"/>
          <w:b/>
          <w:color w:val="000000" w:themeColor="text1"/>
          <w:lang w:eastAsia="en-IN"/>
        </w:rPr>
        <w:t xml:space="preserve">Daniel Chartier </w:t>
      </w:r>
      <w:r w:rsidRPr="00150385">
        <w:rPr>
          <w:rFonts w:ascii="Avenir Next" w:hAnsi="Avenir Next"/>
          <w:color w:val="000000" w:themeColor="text1"/>
          <w:lang w:eastAsia="en-IN"/>
        </w:rPr>
        <w:t>(CRILCQ, UQAM, Laboratoire international de recherche sur l’imaginaire du Nord, de l’hiver et de l’Arctique).</w:t>
      </w:r>
    </w:p>
    <w:p w:rsidR="004349E7" w:rsidRPr="00150385" w:rsidRDefault="00220B1C">
      <w:pPr>
        <w:spacing w:before="200"/>
        <w:jc w:val="both"/>
        <w:rPr>
          <w:rFonts w:ascii="Avenir Next" w:hAnsi="Avenir Next" w:cs="Gill Sans"/>
          <w:b/>
        </w:rPr>
      </w:pPr>
      <w:r w:rsidRPr="00150385">
        <w:rPr>
          <w:rFonts w:ascii="Avenir Next" w:hAnsi="Avenir Next" w:cs="Gill Sans"/>
        </w:rPr>
        <w:t>15 h 25 :</w:t>
      </w:r>
      <w:r w:rsidRPr="00150385">
        <w:rPr>
          <w:rFonts w:ascii="Avenir Next" w:hAnsi="Avenir Next" w:cs="Gill Sans"/>
          <w:b/>
        </w:rPr>
        <w:t xml:space="preserve"> Pause </w:t>
      </w:r>
    </w:p>
    <w:p w:rsidR="004349E7" w:rsidRDefault="00220B1C">
      <w:pPr>
        <w:spacing w:before="200"/>
        <w:jc w:val="both"/>
        <w:rPr>
          <w:rFonts w:ascii="Avenir Next" w:hAnsi="Avenir Next"/>
        </w:rPr>
      </w:pPr>
      <w:r w:rsidRPr="00150385">
        <w:rPr>
          <w:rFonts w:ascii="Avenir Next" w:hAnsi="Avenir Next"/>
          <w:color w:val="000000"/>
        </w:rPr>
        <w:t xml:space="preserve">15 h 40 : </w:t>
      </w:r>
      <w:r w:rsidRPr="00150385">
        <w:rPr>
          <w:rFonts w:ascii="Avenir Next" w:hAnsi="Avenir Next"/>
          <w:b/>
          <w:color w:val="000000"/>
        </w:rPr>
        <w:t>Claude Hauser</w:t>
      </w:r>
      <w:r>
        <w:rPr>
          <w:rFonts w:ascii="Avenir Next" w:hAnsi="Avenir Next"/>
          <w:color w:val="000000"/>
        </w:rPr>
        <w:t xml:space="preserve"> (Président de l’AIÉQ, Université de Fribourg, Suisse) : </w:t>
      </w:r>
      <w:r>
        <w:rPr>
          <w:rFonts w:ascii="Avenir Next" w:hAnsi="Avenir Next"/>
          <w:i/>
        </w:rPr>
        <w:t xml:space="preserve">Les études québécoises à l’ère du numérique et de la mondialisation : réinventer une </w:t>
      </w:r>
      <w:proofErr w:type="spellStart"/>
      <w:r>
        <w:rPr>
          <w:rFonts w:ascii="Avenir Next" w:hAnsi="Avenir Next"/>
          <w:i/>
        </w:rPr>
        <w:t>com</w:t>
      </w:r>
      <w:r w:rsidR="00730C23">
        <w:rPr>
          <w:rFonts w:ascii="Avenir Next" w:hAnsi="Avenir Next"/>
          <w:i/>
        </w:rPr>
        <w:softHyphen/>
      </w:r>
      <w:r>
        <w:rPr>
          <w:rFonts w:ascii="Avenir Next" w:hAnsi="Avenir Next"/>
          <w:i/>
        </w:rPr>
        <w:t>munauté</w:t>
      </w:r>
      <w:proofErr w:type="spellEnd"/>
      <w:r>
        <w:rPr>
          <w:rFonts w:ascii="Avenir Next" w:hAnsi="Avenir Next"/>
          <w:i/>
        </w:rPr>
        <w:t xml:space="preserve"> de valeurs et de pratiques</w:t>
      </w:r>
    </w:p>
    <w:p w:rsidR="004349E7" w:rsidRDefault="00220B1C">
      <w:pPr>
        <w:spacing w:before="200"/>
        <w:jc w:val="both"/>
        <w:rPr>
          <w:rFonts w:ascii="Avenir Next" w:hAnsi="Avenir Next" w:cs="Gill Sans"/>
          <w:b/>
        </w:rPr>
      </w:pPr>
      <w:r>
        <w:rPr>
          <w:rFonts w:ascii="Avenir Next" w:hAnsi="Avenir Next" w:cs="Gill Sans"/>
        </w:rPr>
        <w:t>16 h 20 :</w:t>
      </w:r>
      <w:r>
        <w:rPr>
          <w:rFonts w:ascii="Avenir Next" w:hAnsi="Avenir Next" w:cs="Gill Sans"/>
          <w:b/>
        </w:rPr>
        <w:t xml:space="preserve"> Fin de la séance</w:t>
      </w:r>
    </w:p>
    <w:p w:rsidR="004349E7" w:rsidRDefault="00220B1C">
      <w:pPr>
        <w:spacing w:before="200"/>
        <w:jc w:val="both"/>
        <w:rPr>
          <w:rFonts w:ascii="Avenir Next" w:hAnsi="Avenir Next" w:cs="Gill Sans"/>
          <w:b/>
        </w:rPr>
      </w:pPr>
      <w:r>
        <w:rPr>
          <w:rFonts w:ascii="Avenir Next" w:hAnsi="Avenir Next" w:cs="Gill Sans"/>
        </w:rPr>
        <w:t>17 h :</w:t>
      </w:r>
      <w:r>
        <w:rPr>
          <w:rFonts w:ascii="Avenir Next" w:hAnsi="Avenir Next" w:cs="Gill Sans"/>
          <w:b/>
        </w:rPr>
        <w:t xml:space="preserve"> Table ronde des éditeurs et des éditrices : La </w:t>
      </w:r>
      <w:r>
        <w:rPr>
          <w:rFonts w:ascii="Avenir Next" w:hAnsi="Avenir Next"/>
          <w:b/>
        </w:rPr>
        <w:t xml:space="preserve">diffusion des études </w:t>
      </w:r>
      <w:proofErr w:type="spellStart"/>
      <w:r>
        <w:rPr>
          <w:rFonts w:ascii="Avenir Next" w:hAnsi="Avenir Next"/>
          <w:b/>
        </w:rPr>
        <w:t>litté</w:t>
      </w:r>
      <w:r>
        <w:rPr>
          <w:rFonts w:ascii="Avenir Next" w:hAnsi="Avenir Next"/>
          <w:b/>
        </w:rPr>
        <w:softHyphen/>
        <w:t>raires</w:t>
      </w:r>
      <w:proofErr w:type="spellEnd"/>
      <w:r>
        <w:rPr>
          <w:rFonts w:ascii="Avenir Next" w:hAnsi="Avenir Next"/>
          <w:b/>
        </w:rPr>
        <w:t xml:space="preserve"> et culturelles québécoises.</w:t>
      </w:r>
      <w:r>
        <w:rPr>
          <w:rFonts w:ascii="Avenir Next" w:hAnsi="Avenir Next"/>
        </w:rPr>
        <w:t xml:space="preserve"> </w:t>
      </w:r>
    </w:p>
    <w:p w:rsidR="004349E7" w:rsidRDefault="00220B1C">
      <w:pPr>
        <w:spacing w:before="200"/>
        <w:jc w:val="both"/>
        <w:rPr>
          <w:rFonts w:ascii="Avenir Next" w:hAnsi="Avenir Next" w:cs="Gill Sans"/>
        </w:rPr>
      </w:pPr>
      <w:r>
        <w:rPr>
          <w:rFonts w:ascii="Avenir Next" w:hAnsi="Avenir Next" w:cs="Gill Sans"/>
        </w:rPr>
        <w:t>Responsables : Guy Champagne (Éditeur,</w:t>
      </w:r>
      <w:r w:rsidR="00730C23">
        <w:rPr>
          <w:rFonts w:ascii="Avenir Next" w:hAnsi="Avenir Next" w:cs="Gill Sans"/>
        </w:rPr>
        <w:t xml:space="preserve"> Presses de l’Université de Montréal</w:t>
      </w:r>
      <w:r>
        <w:rPr>
          <w:rFonts w:ascii="Avenir Next" w:hAnsi="Avenir Next" w:cs="Gill Sans"/>
        </w:rPr>
        <w:t>) et Patrick Poirier (</w:t>
      </w:r>
      <w:proofErr w:type="spellStart"/>
      <w:r>
        <w:rPr>
          <w:rFonts w:ascii="Avenir Next" w:hAnsi="Avenir Next" w:cs="Gill Sans"/>
        </w:rPr>
        <w:t>Di</w:t>
      </w:r>
      <w:r>
        <w:rPr>
          <w:rFonts w:ascii="Avenir Next" w:hAnsi="Avenir Next" w:cs="Gill Sans"/>
        </w:rPr>
        <w:softHyphen/>
        <w:t>rec</w:t>
      </w:r>
      <w:r>
        <w:rPr>
          <w:rFonts w:ascii="Avenir Next" w:hAnsi="Avenir Next" w:cs="Gill Sans"/>
        </w:rPr>
        <w:softHyphen/>
        <w:t>teur</w:t>
      </w:r>
      <w:proofErr w:type="spellEnd"/>
      <w:r>
        <w:rPr>
          <w:rFonts w:ascii="Avenir Next" w:hAnsi="Avenir Next" w:cs="Gill Sans"/>
        </w:rPr>
        <w:t xml:space="preserve">, Presses de l’Université de Montréal) </w:t>
      </w:r>
    </w:p>
    <w:p w:rsidR="004349E7" w:rsidRPr="005A2C22" w:rsidRDefault="00220B1C">
      <w:pPr>
        <w:spacing w:before="200"/>
        <w:ind w:left="567"/>
        <w:jc w:val="both"/>
        <w:rPr>
          <w:rFonts w:ascii="Avenir Next" w:hAnsi="Avenir Next" w:cs="Gill Sans"/>
        </w:rPr>
      </w:pPr>
      <w:r>
        <w:rPr>
          <w:rFonts w:ascii="Avenir Next" w:hAnsi="Avenir Next" w:cs="Gill Sans"/>
        </w:rPr>
        <w:t xml:space="preserve">Y a-t-il encore de la place pour les études littéraires et culturelles dans le milieu de la librairie? Existe-t-il toujours un lectorat pour les travaux de recherche dans le champ des études sur les lettres et la culture au Québec et dans la </w:t>
      </w:r>
      <w:proofErr w:type="spellStart"/>
      <w:r>
        <w:rPr>
          <w:rFonts w:ascii="Avenir Next" w:hAnsi="Avenir Next" w:cs="Gill Sans"/>
        </w:rPr>
        <w:t>franco</w:t>
      </w:r>
      <w:r>
        <w:rPr>
          <w:rFonts w:ascii="Avenir Next" w:hAnsi="Avenir Next" w:cs="Gill Sans"/>
        </w:rPr>
        <w:softHyphen/>
        <w:t>pho</w:t>
      </w:r>
      <w:r>
        <w:rPr>
          <w:rFonts w:ascii="Avenir Next" w:hAnsi="Avenir Next" w:cs="Gill Sans"/>
        </w:rPr>
        <w:softHyphen/>
      </w:r>
      <w:r>
        <w:rPr>
          <w:rFonts w:ascii="Avenir Next" w:hAnsi="Avenir Next" w:cs="Gill Sans"/>
        </w:rPr>
        <w:lastRenderedPageBreak/>
        <w:t>nie</w:t>
      </w:r>
      <w:proofErr w:type="spellEnd"/>
      <w:r>
        <w:rPr>
          <w:rFonts w:ascii="Avenir Next" w:hAnsi="Avenir Next" w:cs="Gill Sans"/>
        </w:rPr>
        <w:t>? Y-a-t-il encore intérêt, au XXI</w:t>
      </w:r>
      <w:r w:rsidRPr="001E1EAC">
        <w:rPr>
          <w:rFonts w:ascii="Avenir Next" w:hAnsi="Avenir Next" w:cs="Gill Sans"/>
          <w:vertAlign w:val="superscript"/>
        </w:rPr>
        <w:t>e</w:t>
      </w:r>
      <w:r>
        <w:rPr>
          <w:rFonts w:ascii="Avenir Next" w:hAnsi="Avenir Next" w:cs="Gill Sans"/>
        </w:rPr>
        <w:t xml:space="preserve"> siècle, à diffuser par le livre les recherches </w:t>
      </w:r>
      <w:proofErr w:type="spellStart"/>
      <w:r>
        <w:rPr>
          <w:rFonts w:ascii="Avenir Next" w:hAnsi="Avenir Next" w:cs="Gill Sans"/>
        </w:rPr>
        <w:t>lit</w:t>
      </w:r>
      <w:r>
        <w:rPr>
          <w:rFonts w:ascii="Avenir Next" w:hAnsi="Avenir Next" w:cs="Gill Sans"/>
        </w:rPr>
        <w:softHyphen/>
        <w:t>téraires</w:t>
      </w:r>
      <w:proofErr w:type="spellEnd"/>
      <w:r>
        <w:rPr>
          <w:rFonts w:ascii="Avenir Next" w:hAnsi="Avenir Next" w:cs="Gill Sans"/>
        </w:rPr>
        <w:t xml:space="preserve"> et culturelles? Qu'en est-il de la question de la diffusion ouverte (en libre accès) dans les domaines de la littérature et de la culture? Est-il souhaitable d'imposer le modèle des sciences pures aux sciences humaines en ce qui </w:t>
      </w:r>
      <w:proofErr w:type="spellStart"/>
      <w:r>
        <w:rPr>
          <w:rFonts w:ascii="Avenir Next" w:hAnsi="Avenir Next" w:cs="Gill Sans"/>
        </w:rPr>
        <w:t>con</w:t>
      </w:r>
      <w:r>
        <w:rPr>
          <w:rFonts w:ascii="Avenir Next" w:hAnsi="Avenir Next" w:cs="Gill Sans"/>
        </w:rPr>
        <w:softHyphen/>
        <w:t>cerne</w:t>
      </w:r>
      <w:proofErr w:type="spellEnd"/>
      <w:r>
        <w:rPr>
          <w:rFonts w:ascii="Avenir Next" w:hAnsi="Avenir Next" w:cs="Gill Sans"/>
        </w:rPr>
        <w:t xml:space="preserve"> la </w:t>
      </w:r>
      <w:r w:rsidRPr="005A2C22">
        <w:rPr>
          <w:rFonts w:ascii="Avenir Next" w:hAnsi="Avenir Next" w:cs="Gill Sans"/>
        </w:rPr>
        <w:t>diffusion des savoirs?</w:t>
      </w:r>
    </w:p>
    <w:p w:rsidR="004349E7" w:rsidRDefault="00220B1C">
      <w:pPr>
        <w:spacing w:before="200"/>
        <w:jc w:val="both"/>
        <w:rPr>
          <w:rFonts w:ascii="Avenir Next" w:hAnsi="Avenir Next" w:cs="Gill Sans"/>
        </w:rPr>
      </w:pPr>
      <w:r w:rsidRPr="005A2C22">
        <w:rPr>
          <w:rFonts w:ascii="Avenir Next" w:hAnsi="Avenir Next" w:cs="Gill Sans"/>
        </w:rPr>
        <w:t xml:space="preserve">Animée par </w:t>
      </w:r>
      <w:r w:rsidRPr="005A2C22">
        <w:rPr>
          <w:rFonts w:ascii="Avenir Next" w:hAnsi="Avenir Next" w:cs="Gill Sans"/>
          <w:b/>
        </w:rPr>
        <w:t xml:space="preserve">Chantal Savoie </w:t>
      </w:r>
      <w:r w:rsidRPr="005A2C22">
        <w:rPr>
          <w:rFonts w:ascii="Avenir Next" w:hAnsi="Avenir Next" w:cs="Gill Sans"/>
          <w:bCs/>
        </w:rPr>
        <w:t>(CRILCQ, UQAM</w:t>
      </w:r>
      <w:r w:rsidRPr="005A2C22">
        <w:rPr>
          <w:rFonts w:ascii="Avenir Next" w:hAnsi="Avenir Next" w:cs="Gill Sans"/>
        </w:rPr>
        <w:t>)</w:t>
      </w:r>
      <w:r w:rsidR="00D875F0">
        <w:rPr>
          <w:rFonts w:ascii="Avenir Next" w:hAnsi="Avenir Next" w:cs="Gill Sans"/>
        </w:rPr>
        <w:t>,</w:t>
      </w:r>
      <w:r w:rsidRPr="005A2C22">
        <w:rPr>
          <w:rFonts w:ascii="Avenir Next" w:hAnsi="Avenir Next" w:cs="Gill Sans"/>
        </w:rPr>
        <w:t xml:space="preserve"> avec </w:t>
      </w:r>
      <w:r w:rsidRPr="005A2C22">
        <w:rPr>
          <w:rFonts w:ascii="Avenir Next" w:hAnsi="Avenir Next" w:cs="Gill Sans"/>
          <w:b/>
        </w:rPr>
        <w:t xml:space="preserve">Isabelle </w:t>
      </w:r>
      <w:proofErr w:type="spellStart"/>
      <w:r w:rsidRPr="005A2C22">
        <w:rPr>
          <w:rFonts w:ascii="Avenir Next" w:hAnsi="Avenir Next" w:cs="Gill Sans"/>
          <w:b/>
        </w:rPr>
        <w:t>Boisclair</w:t>
      </w:r>
      <w:proofErr w:type="spellEnd"/>
      <w:r w:rsidRPr="005A2C22">
        <w:rPr>
          <w:rFonts w:ascii="Avenir Next" w:hAnsi="Avenir Next" w:cs="Gill Sans"/>
        </w:rPr>
        <w:t xml:space="preserve"> (Université de Sherbrooke, IREF), </w:t>
      </w:r>
      <w:r w:rsidRPr="005A2C22">
        <w:rPr>
          <w:rFonts w:ascii="Avenir Next" w:hAnsi="Avenir Next" w:cs="Gill Sans"/>
          <w:b/>
        </w:rPr>
        <w:t>Guy Champagne</w:t>
      </w:r>
      <w:r w:rsidRPr="005A2C22">
        <w:rPr>
          <w:rFonts w:ascii="Avenir Next" w:hAnsi="Avenir Next" w:cs="Gill Sans"/>
        </w:rPr>
        <w:t xml:space="preserve"> (Groupe Nota bene), </w:t>
      </w:r>
      <w:r w:rsidRPr="005A2C22">
        <w:rPr>
          <w:rFonts w:ascii="Avenir Next" w:hAnsi="Avenir Next" w:cs="Gill Sans"/>
          <w:b/>
        </w:rPr>
        <w:t>Gilles Herman</w:t>
      </w:r>
      <w:r w:rsidRPr="005A2C22">
        <w:rPr>
          <w:rFonts w:ascii="Avenir Next" w:hAnsi="Avenir Next" w:cs="Gill Sans"/>
        </w:rPr>
        <w:t xml:space="preserve"> (Éditions du Septentrion) et </w:t>
      </w:r>
      <w:r w:rsidRPr="005A2C22">
        <w:rPr>
          <w:rFonts w:ascii="Avenir Next" w:hAnsi="Avenir Next" w:cs="Gill Sans"/>
          <w:b/>
        </w:rPr>
        <w:t>Patrick Poirier</w:t>
      </w:r>
      <w:r w:rsidRPr="005A2C22">
        <w:rPr>
          <w:rFonts w:ascii="Avenir Next" w:hAnsi="Avenir Next" w:cs="Gill Sans"/>
        </w:rPr>
        <w:t xml:space="preserve"> (Presses de l’Université de Montréal).</w:t>
      </w:r>
    </w:p>
    <w:p w:rsidR="004349E7" w:rsidRDefault="004349E7">
      <w:pPr>
        <w:spacing w:before="200"/>
        <w:ind w:left="709"/>
        <w:jc w:val="both"/>
        <w:rPr>
          <w:rFonts w:ascii="Avenir Next" w:hAnsi="Avenir Next"/>
        </w:rPr>
      </w:pPr>
    </w:p>
    <w:p w:rsidR="004321A8" w:rsidRDefault="004321A8">
      <w:pPr>
        <w:rPr>
          <w:rFonts w:ascii="Avenir Next" w:hAnsi="Avenir Next" w:cs="Gill Sans"/>
          <w:b/>
          <w:smallCaps/>
        </w:rPr>
      </w:pPr>
      <w:r>
        <w:rPr>
          <w:rFonts w:ascii="Avenir Next" w:hAnsi="Avenir Next" w:cs="Gill Sans"/>
          <w:b/>
          <w:smallCaps/>
        </w:rPr>
        <w:br w:type="page"/>
      </w:r>
    </w:p>
    <w:p w:rsidR="004349E7" w:rsidRDefault="00220B1C">
      <w:pPr>
        <w:spacing w:before="200"/>
        <w:jc w:val="both"/>
      </w:pPr>
      <w:r>
        <w:rPr>
          <w:rFonts w:ascii="Avenir Next" w:hAnsi="Avenir Next" w:cs="Gill Sans"/>
          <w:b/>
          <w:smallCaps/>
        </w:rPr>
        <w:lastRenderedPageBreak/>
        <w:t>Mercredi 3 novembre 2021</w:t>
      </w:r>
    </w:p>
    <w:p w:rsidR="004349E7" w:rsidRDefault="00220B1C">
      <w:pPr>
        <w:spacing w:before="200"/>
        <w:jc w:val="both"/>
        <w:rPr>
          <w:rFonts w:ascii="Avenir Next" w:hAnsi="Avenir Next" w:cs="Gill Sans"/>
          <w:b/>
        </w:rPr>
      </w:pPr>
      <w:r>
        <w:rPr>
          <w:rFonts w:ascii="Avenir Next" w:hAnsi="Avenir Next" w:cs="Gill Sans"/>
        </w:rPr>
        <w:t>8 h 30 :</w:t>
      </w:r>
      <w:r>
        <w:rPr>
          <w:rFonts w:ascii="Avenir Next" w:hAnsi="Avenir Next" w:cs="Gill Sans"/>
          <w:b/>
        </w:rPr>
        <w:t xml:space="preserve"> Accueil des participants.tes </w:t>
      </w:r>
    </w:p>
    <w:p w:rsidR="004349E7" w:rsidRDefault="00220B1C">
      <w:pPr>
        <w:spacing w:before="200"/>
        <w:jc w:val="both"/>
        <w:rPr>
          <w:rFonts w:ascii="Avenir Next" w:hAnsi="Avenir Next" w:cs="Gill Sans"/>
        </w:rPr>
      </w:pPr>
      <w:r>
        <w:rPr>
          <w:rFonts w:ascii="Avenir Next" w:hAnsi="Avenir Next" w:cs="Gill Sans"/>
        </w:rPr>
        <w:t xml:space="preserve">9 h à 12 h : </w:t>
      </w:r>
      <w:r>
        <w:rPr>
          <w:rFonts w:ascii="Avenir Next" w:hAnsi="Avenir Next" w:cs="Gill Sans"/>
          <w:b/>
        </w:rPr>
        <w:t>Le Québec, un espace mouvant à la croisée des regards</w:t>
      </w:r>
      <w:r>
        <w:rPr>
          <w:rFonts w:ascii="Avenir Next" w:hAnsi="Avenir Next" w:cs="Gill Sans"/>
        </w:rPr>
        <w:t xml:space="preserve"> </w:t>
      </w:r>
    </w:p>
    <w:p w:rsidR="004349E7" w:rsidRDefault="00220B1C">
      <w:pPr>
        <w:spacing w:before="200"/>
        <w:jc w:val="both"/>
      </w:pPr>
      <w:r>
        <w:rPr>
          <w:rFonts w:ascii="Avenir Next" w:hAnsi="Avenir Next" w:cs="Gill Sans"/>
        </w:rPr>
        <w:t>Responsables :</w:t>
      </w:r>
      <w:r>
        <w:rPr>
          <w:rFonts w:ascii="Avenir Next" w:hAnsi="Avenir Next" w:cs="Gill Sans"/>
          <w:b/>
        </w:rPr>
        <w:t xml:space="preserve"> </w:t>
      </w:r>
      <w:r w:rsidRPr="00F33E6E">
        <w:rPr>
          <w:rFonts w:ascii="Avenir Next" w:hAnsi="Avenir Next" w:cs="Gill Sans"/>
        </w:rPr>
        <w:t xml:space="preserve">Robert </w:t>
      </w:r>
      <w:proofErr w:type="spellStart"/>
      <w:r w:rsidRPr="00F33E6E">
        <w:rPr>
          <w:rFonts w:ascii="Avenir Next" w:hAnsi="Avenir Next" w:cs="Gill Sans"/>
        </w:rPr>
        <w:t>Schwartzwald</w:t>
      </w:r>
      <w:proofErr w:type="spellEnd"/>
      <w:r>
        <w:rPr>
          <w:rFonts w:ascii="Avenir Next" w:hAnsi="Avenir Next" w:cs="Gill Sans"/>
        </w:rPr>
        <w:t xml:space="preserve"> (CRILCQ, Université de Montréal), </w:t>
      </w:r>
      <w:r w:rsidRPr="00F33E6E">
        <w:rPr>
          <w:rFonts w:ascii="Avenir Next" w:hAnsi="Avenir Next" w:cs="Gill Sans"/>
        </w:rPr>
        <w:t>Édith-Anne Pageot</w:t>
      </w:r>
      <w:r>
        <w:rPr>
          <w:rFonts w:ascii="Avenir Next" w:hAnsi="Avenir Next" w:cs="Gill Sans"/>
        </w:rPr>
        <w:t xml:space="preserve"> (CRILCQ, UQAM) et </w:t>
      </w:r>
      <w:r w:rsidRPr="00F33E6E">
        <w:rPr>
          <w:rFonts w:ascii="Avenir Next" w:hAnsi="Avenir Next" w:cs="Gill Sans"/>
        </w:rPr>
        <w:t xml:space="preserve">Yves </w:t>
      </w:r>
      <w:proofErr w:type="spellStart"/>
      <w:r w:rsidRPr="00F33E6E">
        <w:rPr>
          <w:rFonts w:ascii="Avenir Next" w:hAnsi="Avenir Next" w:cs="Gill Sans"/>
        </w:rPr>
        <w:t>Jubinville</w:t>
      </w:r>
      <w:proofErr w:type="spellEnd"/>
      <w:r>
        <w:rPr>
          <w:rFonts w:ascii="Avenir Next" w:hAnsi="Avenir Next" w:cs="Gill Sans"/>
        </w:rPr>
        <w:t xml:space="preserve"> (CRILCQ, UQAM) </w:t>
      </w:r>
    </w:p>
    <w:p w:rsidR="004349E7" w:rsidRDefault="00220B1C">
      <w:pPr>
        <w:pStyle w:val="NormalWeb"/>
        <w:spacing w:before="200" w:beforeAutospacing="0" w:after="150" w:afterAutospacing="0"/>
        <w:jc w:val="both"/>
        <w:rPr>
          <w:rFonts w:ascii="Avenir Next" w:hAnsi="Avenir Next" w:cs="Gill Sans"/>
          <w:sz w:val="24"/>
          <w:szCs w:val="24"/>
        </w:rPr>
      </w:pPr>
      <w:r>
        <w:rPr>
          <w:rFonts w:ascii="Avenir Next" w:hAnsi="Avenir Next"/>
          <w:sz w:val="24"/>
          <w:szCs w:val="24"/>
        </w:rPr>
        <w:t>9 h : Présentation de la séance par</w:t>
      </w:r>
      <w:r>
        <w:rPr>
          <w:rFonts w:ascii="Avenir Next" w:hAnsi="Avenir Next"/>
          <w:b/>
          <w:sz w:val="24"/>
          <w:szCs w:val="24"/>
        </w:rPr>
        <w:t xml:space="preserve"> </w:t>
      </w:r>
      <w:r>
        <w:rPr>
          <w:rFonts w:ascii="Avenir Next" w:hAnsi="Avenir Next" w:cs="Gill Sans"/>
          <w:b/>
          <w:sz w:val="24"/>
          <w:szCs w:val="24"/>
        </w:rPr>
        <w:t xml:space="preserve">Robert </w:t>
      </w:r>
      <w:proofErr w:type="spellStart"/>
      <w:r>
        <w:rPr>
          <w:rFonts w:ascii="Avenir Next" w:hAnsi="Avenir Next" w:cs="Gill Sans"/>
          <w:b/>
          <w:sz w:val="24"/>
          <w:szCs w:val="24"/>
        </w:rPr>
        <w:t>Schwartzwald</w:t>
      </w:r>
      <w:proofErr w:type="spellEnd"/>
      <w:r>
        <w:rPr>
          <w:rFonts w:ascii="Avenir Next" w:hAnsi="Avenir Next" w:cs="Gill Sans"/>
          <w:sz w:val="24"/>
          <w:szCs w:val="24"/>
        </w:rPr>
        <w:t xml:space="preserve"> (CRILCQ, Université de Montréal), </w:t>
      </w:r>
      <w:r>
        <w:rPr>
          <w:rFonts w:ascii="Avenir Next" w:hAnsi="Avenir Next" w:cs="Gill Sans"/>
          <w:b/>
          <w:sz w:val="24"/>
          <w:szCs w:val="24"/>
        </w:rPr>
        <w:t>Édith-Anne Pageot</w:t>
      </w:r>
      <w:r>
        <w:rPr>
          <w:rFonts w:ascii="Avenir Next" w:hAnsi="Avenir Next" w:cs="Gill Sans"/>
          <w:sz w:val="24"/>
          <w:szCs w:val="24"/>
        </w:rPr>
        <w:t xml:space="preserve"> (CRILCQ, UQAM) et </w:t>
      </w:r>
      <w:r>
        <w:rPr>
          <w:rFonts w:ascii="Avenir Next" w:hAnsi="Avenir Next" w:cs="Gill Sans"/>
          <w:b/>
          <w:sz w:val="24"/>
          <w:szCs w:val="24"/>
        </w:rPr>
        <w:t xml:space="preserve">Yves </w:t>
      </w:r>
      <w:proofErr w:type="spellStart"/>
      <w:r>
        <w:rPr>
          <w:rFonts w:ascii="Avenir Next" w:hAnsi="Avenir Next" w:cs="Gill Sans"/>
          <w:b/>
          <w:sz w:val="24"/>
          <w:szCs w:val="24"/>
        </w:rPr>
        <w:t>Jubinville</w:t>
      </w:r>
      <w:proofErr w:type="spellEnd"/>
      <w:r>
        <w:rPr>
          <w:rFonts w:ascii="Avenir Next" w:hAnsi="Avenir Next" w:cs="Gill Sans"/>
          <w:sz w:val="24"/>
          <w:szCs w:val="24"/>
        </w:rPr>
        <w:t xml:space="preserve"> (CRILCQ, UQAM)</w:t>
      </w:r>
    </w:p>
    <w:p w:rsidR="004349E7" w:rsidRDefault="00220B1C">
      <w:pPr>
        <w:pStyle w:val="NormalWeb"/>
        <w:spacing w:before="200" w:beforeAutospacing="0" w:after="150" w:afterAutospacing="0"/>
        <w:ind w:left="567"/>
        <w:jc w:val="both"/>
      </w:pPr>
      <w:r>
        <w:rPr>
          <w:rFonts w:ascii="Avenir Next" w:hAnsi="Avenir Next"/>
          <w:sz w:val="24"/>
          <w:szCs w:val="24"/>
        </w:rPr>
        <w:t xml:space="preserve">Pourquoi s’intéresser au Québec aujourd’hui? Si la question soulève une </w:t>
      </w:r>
      <w:proofErr w:type="spellStart"/>
      <w:r>
        <w:rPr>
          <w:rFonts w:ascii="Avenir Next" w:hAnsi="Avenir Next"/>
          <w:sz w:val="24"/>
          <w:szCs w:val="24"/>
        </w:rPr>
        <w:t>diver</w:t>
      </w:r>
      <w:r>
        <w:rPr>
          <w:rFonts w:ascii="Avenir Next" w:hAnsi="Avenir Next"/>
          <w:sz w:val="24"/>
          <w:szCs w:val="24"/>
        </w:rPr>
        <w:softHyphen/>
        <w:t>sité</w:t>
      </w:r>
      <w:proofErr w:type="spellEnd"/>
      <w:r>
        <w:rPr>
          <w:rFonts w:ascii="Avenir Next" w:hAnsi="Avenir Next"/>
          <w:sz w:val="24"/>
          <w:szCs w:val="24"/>
        </w:rPr>
        <w:t xml:space="preserve"> de réponses, elle ne manque pas non plus d’éveiller celle, plus </w:t>
      </w:r>
      <w:proofErr w:type="spellStart"/>
      <w:r>
        <w:rPr>
          <w:rFonts w:ascii="Avenir Next" w:hAnsi="Avenir Next"/>
          <w:sz w:val="24"/>
          <w:szCs w:val="24"/>
        </w:rPr>
        <w:t>géné</w:t>
      </w:r>
      <w:r>
        <w:rPr>
          <w:rFonts w:ascii="Avenir Next" w:hAnsi="Avenir Next"/>
          <w:sz w:val="24"/>
          <w:szCs w:val="24"/>
        </w:rPr>
        <w:softHyphen/>
        <w:t>rale</w:t>
      </w:r>
      <w:proofErr w:type="spellEnd"/>
      <w:r>
        <w:rPr>
          <w:rFonts w:ascii="Avenir Next" w:hAnsi="Avenir Next"/>
          <w:sz w:val="24"/>
          <w:szCs w:val="24"/>
        </w:rPr>
        <w:t xml:space="preserve">, concernant les paramètres géographiques, culturels et historiques qui </w:t>
      </w:r>
      <w:proofErr w:type="spellStart"/>
      <w:r>
        <w:rPr>
          <w:rFonts w:ascii="Avenir Next" w:hAnsi="Avenir Next"/>
          <w:sz w:val="24"/>
          <w:szCs w:val="24"/>
        </w:rPr>
        <w:t>consti</w:t>
      </w:r>
      <w:r>
        <w:rPr>
          <w:rFonts w:ascii="Avenir Next" w:hAnsi="Avenir Next"/>
          <w:sz w:val="24"/>
          <w:szCs w:val="24"/>
        </w:rPr>
        <w:softHyphen/>
        <w:t>tuent</w:t>
      </w:r>
      <w:proofErr w:type="spellEnd"/>
      <w:r>
        <w:rPr>
          <w:rFonts w:ascii="Avenir Next" w:hAnsi="Avenir Next"/>
          <w:sz w:val="24"/>
          <w:szCs w:val="24"/>
        </w:rPr>
        <w:t xml:space="preserve"> le Québec en objet d’étude. Ceux-ci agissent comme fondement de la </w:t>
      </w:r>
      <w:proofErr w:type="spellStart"/>
      <w:r>
        <w:rPr>
          <w:rFonts w:ascii="Avenir Next" w:hAnsi="Avenir Next"/>
          <w:sz w:val="24"/>
          <w:szCs w:val="24"/>
        </w:rPr>
        <w:t>dis</w:t>
      </w:r>
      <w:r>
        <w:rPr>
          <w:rFonts w:ascii="Avenir Next" w:hAnsi="Avenir Next"/>
          <w:sz w:val="24"/>
          <w:szCs w:val="24"/>
        </w:rPr>
        <w:softHyphen/>
        <w:t>cussion</w:t>
      </w:r>
      <w:proofErr w:type="spellEnd"/>
      <w:r>
        <w:rPr>
          <w:rFonts w:ascii="Avenir Next" w:hAnsi="Avenir Next"/>
          <w:sz w:val="24"/>
          <w:szCs w:val="24"/>
        </w:rPr>
        <w:t xml:space="preserve"> entre les chercheurs mais également comme horizon commun </w:t>
      </w:r>
      <w:proofErr w:type="spellStart"/>
      <w:r>
        <w:rPr>
          <w:rFonts w:ascii="Avenir Next" w:hAnsi="Avenir Next"/>
          <w:sz w:val="24"/>
          <w:szCs w:val="24"/>
        </w:rPr>
        <w:t>déter</w:t>
      </w:r>
      <w:r>
        <w:rPr>
          <w:rFonts w:ascii="Avenir Next" w:hAnsi="Avenir Next"/>
          <w:sz w:val="24"/>
          <w:szCs w:val="24"/>
        </w:rPr>
        <w:softHyphen/>
        <w:t>minant</w:t>
      </w:r>
      <w:proofErr w:type="spellEnd"/>
      <w:r>
        <w:rPr>
          <w:rFonts w:ascii="Avenir Next" w:hAnsi="Avenir Next"/>
          <w:sz w:val="24"/>
          <w:szCs w:val="24"/>
        </w:rPr>
        <w:t xml:space="preserve"> les finalités de leurs travaux. Par extension, cette première interrogation conduit à se demander comment peuvent coexister différentes approches sur le Québec pour en renouveler la compréhension et susciter un regain d’intérêt à la fois à l’intérieur et à l’extérieur de ce territoire disciplinaire. Notre séance est ainsi placée sous le signe du croisement des regards, en ce qu’elle entend, au-delà des questions stratégiques liées aux réseaux institutionnels de recherche, activer la réflexion autour des ancrages socioculturels de plus en plus diversifiés de la production culturelle, littéraire et artistique contemporaine et des discours </w:t>
      </w:r>
      <w:proofErr w:type="spellStart"/>
      <w:r>
        <w:rPr>
          <w:rFonts w:ascii="Avenir Next" w:hAnsi="Avenir Next"/>
          <w:sz w:val="24"/>
          <w:szCs w:val="24"/>
        </w:rPr>
        <w:t>cri</w:t>
      </w:r>
      <w:r>
        <w:rPr>
          <w:rFonts w:ascii="Avenir Next" w:hAnsi="Avenir Next"/>
          <w:sz w:val="24"/>
          <w:szCs w:val="24"/>
        </w:rPr>
        <w:softHyphen/>
        <w:t>tiques</w:t>
      </w:r>
      <w:proofErr w:type="spellEnd"/>
      <w:r>
        <w:rPr>
          <w:rFonts w:ascii="Avenir Next" w:hAnsi="Avenir Next"/>
          <w:sz w:val="24"/>
          <w:szCs w:val="24"/>
        </w:rPr>
        <w:t xml:space="preserve"> et analytiques qu’elle suscite en partant du constat que la référence au Québec ne va plus de soi et que le récit hégémonique (Cambron, 1989) dont elle était porteuse n’exerce plus la même fonction de cadrage. En marge ou en parallèle des « études québécoises » établies, la tâche consiste à identifier les points aveugles de la recherche et à réfléchir aux conditions d’un élargissement de ses perspectives épistémologiques. Les façons d’y parvenir peuvent </w:t>
      </w:r>
      <w:proofErr w:type="spellStart"/>
      <w:r>
        <w:rPr>
          <w:rFonts w:ascii="Avenir Next" w:hAnsi="Avenir Next"/>
          <w:sz w:val="24"/>
          <w:szCs w:val="24"/>
        </w:rPr>
        <w:t>em</w:t>
      </w:r>
      <w:r>
        <w:rPr>
          <w:rFonts w:ascii="Avenir Next" w:hAnsi="Avenir Next"/>
          <w:sz w:val="24"/>
          <w:szCs w:val="24"/>
        </w:rPr>
        <w:softHyphen/>
        <w:t>prunter</w:t>
      </w:r>
      <w:proofErr w:type="spellEnd"/>
      <w:r>
        <w:rPr>
          <w:rFonts w:ascii="Avenir Next" w:hAnsi="Avenir Next"/>
          <w:sz w:val="24"/>
          <w:szCs w:val="24"/>
        </w:rPr>
        <w:t xml:space="preserve"> différentes voies : approches relationnelles, </w:t>
      </w:r>
      <w:proofErr w:type="spellStart"/>
      <w:r>
        <w:rPr>
          <w:rFonts w:ascii="Avenir Next" w:hAnsi="Avenir Next"/>
          <w:sz w:val="24"/>
          <w:szCs w:val="24"/>
        </w:rPr>
        <w:t>intersectionnelles</w:t>
      </w:r>
      <w:proofErr w:type="spellEnd"/>
      <w:r>
        <w:rPr>
          <w:rFonts w:ascii="Avenir Next" w:hAnsi="Avenir Next"/>
          <w:sz w:val="24"/>
          <w:szCs w:val="24"/>
        </w:rPr>
        <w:t xml:space="preserve">, </w:t>
      </w:r>
      <w:proofErr w:type="spellStart"/>
      <w:r>
        <w:rPr>
          <w:rFonts w:ascii="Avenir Next" w:hAnsi="Avenir Next"/>
          <w:sz w:val="24"/>
          <w:szCs w:val="24"/>
        </w:rPr>
        <w:t>intercul</w:t>
      </w:r>
      <w:r>
        <w:rPr>
          <w:rFonts w:ascii="Avenir Next" w:hAnsi="Avenir Next"/>
          <w:sz w:val="24"/>
          <w:szCs w:val="24"/>
        </w:rPr>
        <w:softHyphen/>
        <w:t>tu</w:t>
      </w:r>
      <w:r>
        <w:rPr>
          <w:rFonts w:ascii="Avenir Next" w:hAnsi="Avenir Next"/>
          <w:sz w:val="24"/>
          <w:szCs w:val="24"/>
        </w:rPr>
        <w:softHyphen/>
        <w:t>relles</w:t>
      </w:r>
      <w:proofErr w:type="spellEnd"/>
      <w:r>
        <w:rPr>
          <w:rFonts w:ascii="Avenir Next" w:hAnsi="Avenir Next"/>
          <w:sz w:val="24"/>
          <w:szCs w:val="24"/>
        </w:rPr>
        <w:t xml:space="preserve"> et transculturelles, études comparatives, épistémologies autochtones, approches </w:t>
      </w:r>
      <w:proofErr w:type="spellStart"/>
      <w:r>
        <w:rPr>
          <w:rFonts w:ascii="Avenir Next" w:hAnsi="Avenir Next"/>
          <w:sz w:val="24"/>
          <w:szCs w:val="24"/>
        </w:rPr>
        <w:t>décoloniales</w:t>
      </w:r>
      <w:proofErr w:type="spellEnd"/>
      <w:r>
        <w:rPr>
          <w:rFonts w:ascii="Avenir Next" w:hAnsi="Avenir Next"/>
          <w:sz w:val="24"/>
          <w:szCs w:val="24"/>
        </w:rPr>
        <w:t>, etc. Le but recherché est de provoquer autour d’un objet devenu instable l’occasion d’un dialogue entre chercheurs d’</w:t>
      </w:r>
      <w:proofErr w:type="spellStart"/>
      <w:r>
        <w:rPr>
          <w:rFonts w:ascii="Avenir Next" w:hAnsi="Avenir Next"/>
          <w:sz w:val="24"/>
          <w:szCs w:val="24"/>
        </w:rPr>
        <w:t>appar</w:t>
      </w:r>
      <w:r>
        <w:rPr>
          <w:rFonts w:ascii="Avenir Next" w:hAnsi="Avenir Next"/>
          <w:sz w:val="24"/>
          <w:szCs w:val="24"/>
        </w:rPr>
        <w:softHyphen/>
        <w:t>tenances</w:t>
      </w:r>
      <w:proofErr w:type="spellEnd"/>
      <w:r>
        <w:rPr>
          <w:rFonts w:ascii="Avenir Next" w:hAnsi="Avenir Next"/>
          <w:sz w:val="24"/>
          <w:szCs w:val="24"/>
        </w:rPr>
        <w:t xml:space="preserve"> et d’</w:t>
      </w:r>
      <w:proofErr w:type="spellStart"/>
      <w:r>
        <w:rPr>
          <w:rFonts w:ascii="Avenir Next" w:hAnsi="Avenir Next"/>
          <w:sz w:val="24"/>
          <w:szCs w:val="24"/>
        </w:rPr>
        <w:t>incli</w:t>
      </w:r>
      <w:r w:rsidR="00AA2B53">
        <w:rPr>
          <w:rFonts w:ascii="Avenir Next" w:hAnsi="Avenir Next"/>
          <w:sz w:val="24"/>
          <w:szCs w:val="24"/>
        </w:rPr>
        <w:softHyphen/>
      </w:r>
      <w:r>
        <w:rPr>
          <w:rFonts w:ascii="Avenir Next" w:hAnsi="Avenir Next"/>
          <w:sz w:val="24"/>
          <w:szCs w:val="24"/>
        </w:rPr>
        <w:t>nations</w:t>
      </w:r>
      <w:proofErr w:type="spellEnd"/>
      <w:r>
        <w:rPr>
          <w:rFonts w:ascii="Avenir Next" w:hAnsi="Avenir Next"/>
          <w:sz w:val="24"/>
          <w:szCs w:val="24"/>
        </w:rPr>
        <w:t xml:space="preserve"> diverses qui servira notamment à situer le Québec, </w:t>
      </w:r>
      <w:r w:rsidRPr="001E1EAC">
        <w:rPr>
          <w:rFonts w:ascii="Avenir Next" w:hAnsi="Avenir Next"/>
          <w:i/>
          <w:sz w:val="24"/>
          <w:szCs w:val="24"/>
        </w:rPr>
        <w:t>via</w:t>
      </w:r>
      <w:r>
        <w:rPr>
          <w:rFonts w:ascii="Avenir Next" w:hAnsi="Avenir Next"/>
          <w:sz w:val="24"/>
          <w:szCs w:val="24"/>
        </w:rPr>
        <w:t xml:space="preserve"> ses œuvres, ses artistes et ses producteurs culturels, face aux enjeux </w:t>
      </w:r>
      <w:proofErr w:type="spellStart"/>
      <w:r>
        <w:rPr>
          <w:rFonts w:ascii="Avenir Next" w:hAnsi="Avenir Next"/>
          <w:sz w:val="24"/>
          <w:szCs w:val="24"/>
        </w:rPr>
        <w:t>con</w:t>
      </w:r>
      <w:r>
        <w:rPr>
          <w:rFonts w:ascii="Avenir Next" w:hAnsi="Avenir Next"/>
          <w:sz w:val="24"/>
          <w:szCs w:val="24"/>
        </w:rPr>
        <w:softHyphen/>
        <w:t>temporains</w:t>
      </w:r>
      <w:proofErr w:type="spellEnd"/>
      <w:r>
        <w:rPr>
          <w:rFonts w:ascii="Avenir Next" w:hAnsi="Avenir Next"/>
          <w:sz w:val="24"/>
          <w:szCs w:val="24"/>
        </w:rPr>
        <w:t>.</w:t>
      </w:r>
    </w:p>
    <w:p w:rsidR="00FA6AC3" w:rsidRDefault="00220B1C" w:rsidP="00FA6AC3">
      <w:pPr>
        <w:shd w:val="clear" w:color="auto" w:fill="FFFFFF"/>
        <w:spacing w:before="200"/>
        <w:jc w:val="both"/>
        <w:rPr>
          <w:rFonts w:ascii="Avenir Next" w:hAnsi="Avenir Next" w:cs="Calibri"/>
          <w:color w:val="000000"/>
        </w:rPr>
      </w:pPr>
      <w:r>
        <w:rPr>
          <w:rFonts w:ascii="Avenir Next" w:hAnsi="Avenir Next"/>
        </w:rPr>
        <w:t xml:space="preserve">9 h </w:t>
      </w:r>
      <w:r w:rsidR="00AA2B53">
        <w:rPr>
          <w:rFonts w:ascii="Avenir Next" w:hAnsi="Avenir Next"/>
        </w:rPr>
        <w:t>10</w:t>
      </w:r>
      <w:r>
        <w:rPr>
          <w:rFonts w:ascii="Avenir Next" w:hAnsi="Avenir Next"/>
        </w:rPr>
        <w:t> :</w:t>
      </w:r>
      <w:r>
        <w:rPr>
          <w:rFonts w:ascii="Avenir Next" w:hAnsi="Avenir Next"/>
          <w:b/>
        </w:rPr>
        <w:t xml:space="preserve"> </w:t>
      </w:r>
      <w:r w:rsidR="005A2C22">
        <w:rPr>
          <w:rFonts w:ascii="Avenir Next" w:hAnsi="Avenir Next"/>
          <w:b/>
        </w:rPr>
        <w:t xml:space="preserve">Table </w:t>
      </w:r>
      <w:r w:rsidR="005A2C22" w:rsidRPr="00E45C4D">
        <w:rPr>
          <w:rFonts w:ascii="Avenir Next" w:hAnsi="Avenir Next"/>
          <w:b/>
        </w:rPr>
        <w:t>ronde</w:t>
      </w:r>
      <w:r w:rsidR="005A2C22">
        <w:rPr>
          <w:rFonts w:ascii="Avenir Next" w:hAnsi="Avenir Next"/>
        </w:rPr>
        <w:t xml:space="preserve">, animée par </w:t>
      </w:r>
      <w:r w:rsidR="005A2C22">
        <w:rPr>
          <w:rFonts w:ascii="Avenir Next" w:hAnsi="Avenir Next" w:cs="Gill Sans"/>
          <w:b/>
        </w:rPr>
        <w:t xml:space="preserve">Robert </w:t>
      </w:r>
      <w:proofErr w:type="spellStart"/>
      <w:r w:rsidR="005A2C22">
        <w:rPr>
          <w:rFonts w:ascii="Avenir Next" w:hAnsi="Avenir Next" w:cs="Gill Sans"/>
          <w:b/>
        </w:rPr>
        <w:t>Schwartzwald</w:t>
      </w:r>
      <w:proofErr w:type="spellEnd"/>
      <w:r w:rsidR="005A2C22">
        <w:rPr>
          <w:rFonts w:ascii="Avenir Next" w:hAnsi="Avenir Next" w:cs="Gill Sans"/>
        </w:rPr>
        <w:t xml:space="preserve"> (CRILCQ, Université de Montréal), </w:t>
      </w:r>
      <w:r w:rsidR="005A2C22">
        <w:rPr>
          <w:rFonts w:ascii="Avenir Next" w:hAnsi="Avenir Next" w:cs="Gill Sans"/>
          <w:b/>
        </w:rPr>
        <w:t>Édith-Anne Pageot</w:t>
      </w:r>
      <w:r w:rsidR="005A2C22">
        <w:rPr>
          <w:rFonts w:ascii="Avenir Next" w:hAnsi="Avenir Next" w:cs="Gill Sans"/>
        </w:rPr>
        <w:t xml:space="preserve"> (CRILCQ, UQAM) et </w:t>
      </w:r>
      <w:r w:rsidR="005A2C22">
        <w:rPr>
          <w:rFonts w:ascii="Avenir Next" w:hAnsi="Avenir Next" w:cs="Gill Sans"/>
          <w:b/>
        </w:rPr>
        <w:t xml:space="preserve">Yves </w:t>
      </w:r>
      <w:proofErr w:type="spellStart"/>
      <w:r w:rsidR="005A2C22">
        <w:rPr>
          <w:rFonts w:ascii="Avenir Next" w:hAnsi="Avenir Next" w:cs="Gill Sans"/>
          <w:b/>
        </w:rPr>
        <w:t>Jubinville</w:t>
      </w:r>
      <w:proofErr w:type="spellEnd"/>
      <w:r w:rsidR="005A2C22">
        <w:rPr>
          <w:rFonts w:ascii="Avenir Next" w:hAnsi="Avenir Next" w:cs="Gill Sans"/>
        </w:rPr>
        <w:t xml:space="preserve"> (CRILCQ, UQAM), </w:t>
      </w:r>
      <w:r w:rsidR="005A2C22">
        <w:rPr>
          <w:rFonts w:ascii="Avenir Next" w:hAnsi="Avenir Next"/>
        </w:rPr>
        <w:t>a</w:t>
      </w:r>
      <w:r w:rsidR="005A2C22" w:rsidRPr="003D1032">
        <w:rPr>
          <w:rFonts w:ascii="Avenir Next" w:hAnsi="Avenir Next"/>
        </w:rPr>
        <w:t xml:space="preserve">vec </w:t>
      </w:r>
      <w:r w:rsidR="005A2C22" w:rsidRPr="00712188">
        <w:rPr>
          <w:rFonts w:ascii="Avenir Next" w:hAnsi="Avenir Next" w:cs="Calibri"/>
          <w:b/>
          <w:color w:val="000000"/>
        </w:rPr>
        <w:t>Nic</w:t>
      </w:r>
      <w:r w:rsidR="005A2C22">
        <w:rPr>
          <w:rFonts w:ascii="Avenir Next" w:hAnsi="Avenir Next" w:cs="Calibri"/>
          <w:b/>
          <w:color w:val="000000"/>
        </w:rPr>
        <w:t>h</w:t>
      </w:r>
      <w:r w:rsidR="005A2C22" w:rsidRPr="00712188">
        <w:rPr>
          <w:rFonts w:ascii="Avenir Next" w:hAnsi="Avenir Next" w:cs="Calibri"/>
          <w:b/>
          <w:color w:val="000000"/>
        </w:rPr>
        <w:t>olas Dawson</w:t>
      </w:r>
      <w:r w:rsidR="005A2C22">
        <w:rPr>
          <w:rFonts w:ascii="Avenir Next" w:hAnsi="Avenir Next" w:cs="Calibri"/>
          <w:color w:val="000000"/>
        </w:rPr>
        <w:t xml:space="preserve"> (Écrivain, doctorant UQAM), </w:t>
      </w:r>
      <w:r w:rsidR="005A2C22" w:rsidRPr="003D1032">
        <w:rPr>
          <w:rFonts w:ascii="Avenir Next" w:hAnsi="Avenir Next"/>
          <w:b/>
          <w:color w:val="000000"/>
        </w:rPr>
        <w:t>Erin Hurley</w:t>
      </w:r>
      <w:r w:rsidR="005A2C22" w:rsidRPr="003D1032">
        <w:rPr>
          <w:rFonts w:ascii="Avenir Next" w:hAnsi="Avenir Next"/>
          <w:color w:val="000000"/>
        </w:rPr>
        <w:t xml:space="preserve"> (</w:t>
      </w:r>
      <w:r w:rsidR="005A2C22">
        <w:rPr>
          <w:rFonts w:ascii="Avenir Next" w:hAnsi="Avenir Next"/>
          <w:color w:val="000000"/>
        </w:rPr>
        <w:t xml:space="preserve">Université </w:t>
      </w:r>
      <w:r w:rsidR="005A2C22" w:rsidRPr="003D1032">
        <w:rPr>
          <w:rFonts w:ascii="Avenir Next" w:hAnsi="Avenir Next"/>
          <w:color w:val="000000"/>
        </w:rPr>
        <w:t>McGill),</w:t>
      </w:r>
      <w:r w:rsidR="005A2C22">
        <w:rPr>
          <w:rFonts w:ascii="Avenir Next" w:hAnsi="Avenir Next"/>
          <w:color w:val="000000"/>
        </w:rPr>
        <w:t xml:space="preserve"> </w:t>
      </w:r>
      <w:r w:rsidR="005A2C22" w:rsidRPr="003D1032">
        <w:rPr>
          <w:rFonts w:ascii="Avenir Next" w:hAnsi="Avenir Next"/>
          <w:b/>
          <w:color w:val="000000"/>
        </w:rPr>
        <w:t xml:space="preserve">Jonathan </w:t>
      </w:r>
      <w:proofErr w:type="spellStart"/>
      <w:r w:rsidR="005A2C22" w:rsidRPr="003D1032">
        <w:rPr>
          <w:rFonts w:ascii="Avenir Next" w:hAnsi="Avenir Next"/>
          <w:b/>
          <w:color w:val="000000"/>
        </w:rPr>
        <w:t>Lainey</w:t>
      </w:r>
      <w:proofErr w:type="spellEnd"/>
      <w:r w:rsidR="005A2C22" w:rsidRPr="003D1032">
        <w:rPr>
          <w:rFonts w:ascii="Avenir Next" w:hAnsi="Avenir Next"/>
          <w:color w:val="000000"/>
        </w:rPr>
        <w:t xml:space="preserve"> (</w:t>
      </w:r>
      <w:r w:rsidR="005A2C22" w:rsidRPr="003B5D49">
        <w:rPr>
          <w:rFonts w:ascii="Avenir Next" w:hAnsi="Avenir Next"/>
          <w:color w:val="201F1E"/>
        </w:rPr>
        <w:t xml:space="preserve">Conservateur des cultures autochtones au Musée </w:t>
      </w:r>
      <w:proofErr w:type="spellStart"/>
      <w:r w:rsidR="005A2C22" w:rsidRPr="003B5D49">
        <w:rPr>
          <w:rFonts w:ascii="Avenir Next" w:hAnsi="Avenir Next"/>
          <w:color w:val="201F1E"/>
        </w:rPr>
        <w:t>McCord</w:t>
      </w:r>
      <w:proofErr w:type="spellEnd"/>
      <w:r w:rsidR="005A2C22">
        <w:rPr>
          <w:rFonts w:ascii="Avenir Next" w:hAnsi="Avenir Next"/>
          <w:color w:val="201F1E"/>
        </w:rPr>
        <w:t xml:space="preserve"> </w:t>
      </w:r>
      <w:r w:rsidR="005A2C22" w:rsidRPr="003D1032">
        <w:rPr>
          <w:rFonts w:ascii="Avenir Next" w:hAnsi="Avenir Next"/>
          <w:color w:val="000000"/>
        </w:rPr>
        <w:t>et chercheur Huron-</w:t>
      </w:r>
      <w:proofErr w:type="spellStart"/>
      <w:r w:rsidR="005A2C22" w:rsidRPr="003D1032">
        <w:rPr>
          <w:rFonts w:ascii="Avenir Next" w:hAnsi="Avenir Next"/>
          <w:color w:val="000000"/>
        </w:rPr>
        <w:t>Wendat</w:t>
      </w:r>
      <w:proofErr w:type="spellEnd"/>
      <w:r w:rsidR="005A2C22" w:rsidRPr="003D1032">
        <w:rPr>
          <w:rFonts w:ascii="Avenir Next" w:hAnsi="Avenir Next"/>
          <w:color w:val="000000"/>
        </w:rPr>
        <w:t>)</w:t>
      </w:r>
      <w:r w:rsidR="005A2C22">
        <w:rPr>
          <w:rFonts w:ascii="Avenir Next" w:hAnsi="Avenir Next"/>
          <w:color w:val="000000"/>
        </w:rPr>
        <w:t>,</w:t>
      </w:r>
      <w:r w:rsidR="005A2C22" w:rsidRPr="003D1032">
        <w:rPr>
          <w:rFonts w:ascii="Avenir Next" w:hAnsi="Avenir Next"/>
          <w:color w:val="000000"/>
        </w:rPr>
        <w:t xml:space="preserve"> </w:t>
      </w:r>
      <w:proofErr w:type="spellStart"/>
      <w:r w:rsidR="005A2C22" w:rsidRPr="003D1032">
        <w:rPr>
          <w:rFonts w:ascii="Avenir Next" w:hAnsi="Avenir Next" w:cs="Calibri"/>
          <w:b/>
          <w:color w:val="000000"/>
        </w:rPr>
        <w:t>Vijayalakshmi</w:t>
      </w:r>
      <w:proofErr w:type="spellEnd"/>
      <w:r w:rsidR="005A2C22" w:rsidRPr="003D1032">
        <w:rPr>
          <w:rFonts w:ascii="Avenir Next" w:hAnsi="Avenir Next" w:cs="Calibri"/>
          <w:b/>
          <w:color w:val="000000"/>
        </w:rPr>
        <w:t> Rao</w:t>
      </w:r>
      <w:r w:rsidR="005A2C22" w:rsidRPr="003D1032">
        <w:rPr>
          <w:rFonts w:ascii="Avenir Next" w:hAnsi="Avenir Next" w:cs="Calibri"/>
          <w:color w:val="000000"/>
        </w:rPr>
        <w:t xml:space="preserve"> (Center for French &amp; Francophone </w:t>
      </w:r>
      <w:proofErr w:type="spellStart"/>
      <w:r w:rsidR="005A2C22" w:rsidRPr="003D1032">
        <w:rPr>
          <w:rStyle w:val="spelle"/>
          <w:rFonts w:ascii="Avenir Next" w:hAnsi="Avenir Next" w:cs="Calibri"/>
          <w:color w:val="000000"/>
        </w:rPr>
        <w:t>Studies</w:t>
      </w:r>
      <w:proofErr w:type="spellEnd"/>
      <w:r w:rsidR="005A2C22" w:rsidRPr="003D1032">
        <w:rPr>
          <w:rFonts w:ascii="Avenir Next" w:hAnsi="Avenir Next" w:cs="Calibri"/>
          <w:color w:val="000000"/>
        </w:rPr>
        <w:t>, Jawaharlal Nehru </w:t>
      </w:r>
      <w:r w:rsidR="005A2C22" w:rsidRPr="003D1032">
        <w:rPr>
          <w:rStyle w:val="spelle"/>
          <w:rFonts w:ascii="Avenir Next" w:hAnsi="Avenir Next" w:cs="Calibri"/>
          <w:color w:val="000000"/>
        </w:rPr>
        <w:t>University</w:t>
      </w:r>
      <w:r w:rsidR="005A2C22" w:rsidRPr="003D1032">
        <w:rPr>
          <w:rFonts w:ascii="Avenir Next" w:hAnsi="Avenir Next" w:cs="Calibri"/>
          <w:color w:val="000000"/>
        </w:rPr>
        <w:t>, New Delhi)</w:t>
      </w:r>
      <w:r w:rsidR="005A2C22">
        <w:rPr>
          <w:rFonts w:ascii="Avenir Next" w:hAnsi="Avenir Next" w:cs="Calibri"/>
          <w:color w:val="000000"/>
        </w:rPr>
        <w:t xml:space="preserve">, </w:t>
      </w:r>
      <w:r w:rsidR="005A2C22">
        <w:rPr>
          <w:rFonts w:ascii="Avenir Next" w:hAnsi="Avenir Next" w:cs="Calibri"/>
          <w:b/>
          <w:color w:val="000000"/>
        </w:rPr>
        <w:t>C</w:t>
      </w:r>
      <w:r w:rsidR="005A2C22" w:rsidRPr="00712188">
        <w:rPr>
          <w:rFonts w:ascii="Avenir Next" w:hAnsi="Avenir Next" w:cs="Calibri"/>
          <w:b/>
          <w:color w:val="000000"/>
        </w:rPr>
        <w:t xml:space="preserve">heryl Sim </w:t>
      </w:r>
      <w:r w:rsidR="005A2C22">
        <w:rPr>
          <w:rFonts w:ascii="Avenir Next" w:hAnsi="Avenir Next" w:cs="Calibri"/>
          <w:b/>
          <w:color w:val="000000"/>
        </w:rPr>
        <w:t xml:space="preserve"> </w:t>
      </w:r>
      <w:r w:rsidR="005A2C22">
        <w:rPr>
          <w:rFonts w:ascii="Avenir Next" w:hAnsi="Avenir Next" w:cs="Calibri"/>
          <w:color w:val="000000"/>
        </w:rPr>
        <w:t xml:space="preserve">(Artiste en arts visuels, directrice générale de la Fondation PHI) et </w:t>
      </w:r>
      <w:r w:rsidR="005A2C22" w:rsidRPr="003D1032">
        <w:rPr>
          <w:rFonts w:ascii="Avenir Next" w:hAnsi="Avenir Next"/>
          <w:b/>
        </w:rPr>
        <w:t>Sherry</w:t>
      </w:r>
      <w:r w:rsidR="005A2C22">
        <w:rPr>
          <w:rFonts w:ascii="Avenir Next" w:hAnsi="Avenir Next"/>
          <w:b/>
        </w:rPr>
        <w:t xml:space="preserve"> Simon</w:t>
      </w:r>
      <w:r w:rsidR="005A2C22" w:rsidRPr="003D1032">
        <w:rPr>
          <w:rFonts w:ascii="Avenir Next" w:hAnsi="Avenir Next"/>
        </w:rPr>
        <w:t xml:space="preserve"> (Université Concordia)</w:t>
      </w:r>
      <w:r w:rsidR="005A2C22" w:rsidRPr="00E45C4D">
        <w:rPr>
          <w:rFonts w:ascii="Avenir Next" w:hAnsi="Avenir Next" w:cs="Calibri"/>
          <w:color w:val="000000"/>
        </w:rPr>
        <w:t>.</w:t>
      </w:r>
    </w:p>
    <w:p w:rsidR="004349E7" w:rsidRPr="00FA6AC3" w:rsidRDefault="00220B1C" w:rsidP="00FA6AC3">
      <w:pPr>
        <w:shd w:val="clear" w:color="auto" w:fill="FFFFFF"/>
        <w:spacing w:before="200"/>
        <w:jc w:val="both"/>
      </w:pPr>
      <w:r>
        <w:rPr>
          <w:rFonts w:ascii="Avenir Next" w:hAnsi="Avenir Next" w:cs="Gill Sans"/>
        </w:rPr>
        <w:t xml:space="preserve">11 h </w:t>
      </w:r>
      <w:r w:rsidR="005A2C22">
        <w:rPr>
          <w:rFonts w:ascii="Avenir Next" w:hAnsi="Avenir Next" w:cs="Gill Sans"/>
        </w:rPr>
        <w:t>1</w:t>
      </w:r>
      <w:r w:rsidR="00AA2B53">
        <w:rPr>
          <w:rFonts w:ascii="Avenir Next" w:hAnsi="Avenir Next" w:cs="Gill Sans"/>
        </w:rPr>
        <w:t>5</w:t>
      </w:r>
      <w:r>
        <w:rPr>
          <w:rFonts w:ascii="Avenir Next" w:hAnsi="Avenir Next" w:cs="Gill Sans"/>
        </w:rPr>
        <w:t xml:space="preserve"> : </w:t>
      </w:r>
      <w:r>
        <w:rPr>
          <w:rFonts w:ascii="Avenir Next" w:hAnsi="Avenir Next" w:cs="Gill Sans"/>
          <w:b/>
        </w:rPr>
        <w:t>Fin de la séance</w:t>
      </w:r>
    </w:p>
    <w:p w:rsidR="004349E7" w:rsidRDefault="00220B1C">
      <w:pPr>
        <w:pStyle w:val="NormalWeb"/>
        <w:spacing w:before="200" w:beforeAutospacing="0" w:after="150" w:afterAutospacing="0"/>
        <w:jc w:val="both"/>
        <w:rPr>
          <w:rFonts w:ascii="Avenir Next" w:hAnsi="Avenir Next" w:cs="Gill Sans"/>
          <w:sz w:val="24"/>
          <w:szCs w:val="24"/>
        </w:rPr>
      </w:pPr>
      <w:r>
        <w:rPr>
          <w:rFonts w:ascii="Avenir Next" w:hAnsi="Avenir Next" w:cs="Gill Sans"/>
          <w:sz w:val="24"/>
          <w:szCs w:val="24"/>
        </w:rPr>
        <w:lastRenderedPageBreak/>
        <w:t xml:space="preserve">12 h : </w:t>
      </w:r>
      <w:r>
        <w:rPr>
          <w:rFonts w:ascii="Avenir Next" w:hAnsi="Avenir Next" w:cs="Gill Sans"/>
          <w:b/>
          <w:sz w:val="24"/>
          <w:szCs w:val="24"/>
        </w:rPr>
        <w:t>Dîner</w:t>
      </w:r>
    </w:p>
    <w:p w:rsidR="004349E7" w:rsidRDefault="00220B1C">
      <w:pPr>
        <w:spacing w:before="200"/>
        <w:jc w:val="both"/>
        <w:rPr>
          <w:rFonts w:ascii="Avenir Next" w:hAnsi="Avenir Next"/>
          <w:color w:val="000000"/>
          <w:lang w:eastAsia="fr-FR"/>
        </w:rPr>
      </w:pPr>
      <w:r w:rsidRPr="00D61BE4">
        <w:rPr>
          <w:rFonts w:ascii="Avenir Next" w:hAnsi="Avenir Next" w:cs="Gill Sans"/>
        </w:rPr>
        <w:t xml:space="preserve">13 h 30 à 17 h : </w:t>
      </w:r>
      <w:r w:rsidRPr="00D61BE4">
        <w:rPr>
          <w:rFonts w:ascii="Avenir Next" w:hAnsi="Avenir Next"/>
          <w:b/>
          <w:color w:val="000000"/>
          <w:lang w:eastAsia="fr-FR"/>
        </w:rPr>
        <w:t xml:space="preserve">Les études littéraires et culturelles </w:t>
      </w:r>
      <w:proofErr w:type="spellStart"/>
      <w:r w:rsidRPr="00D61BE4">
        <w:rPr>
          <w:rFonts w:ascii="Avenir Next" w:hAnsi="Avenir Next"/>
          <w:b/>
          <w:color w:val="000000"/>
          <w:lang w:eastAsia="fr-FR"/>
        </w:rPr>
        <w:t>québé</w:t>
      </w:r>
      <w:r w:rsidRPr="00D61BE4">
        <w:rPr>
          <w:rFonts w:ascii="Avenir Next" w:hAnsi="Avenir Next"/>
          <w:b/>
          <w:color w:val="000000"/>
          <w:lang w:eastAsia="fr-FR"/>
        </w:rPr>
        <w:softHyphen/>
        <w:t>coises</w:t>
      </w:r>
      <w:proofErr w:type="spellEnd"/>
      <w:r w:rsidRPr="00D61BE4">
        <w:rPr>
          <w:rFonts w:ascii="Avenir Next" w:hAnsi="Avenir Next"/>
          <w:b/>
          <w:color w:val="000000"/>
          <w:lang w:eastAsia="fr-FR"/>
        </w:rPr>
        <w:t> : les rapports avec les autres disciplines</w:t>
      </w:r>
      <w:r w:rsidRPr="00D61BE4">
        <w:rPr>
          <w:rFonts w:ascii="Avenir Next" w:hAnsi="Avenir Next"/>
          <w:color w:val="000000"/>
          <w:lang w:eastAsia="fr-FR"/>
        </w:rPr>
        <w:t> </w:t>
      </w:r>
    </w:p>
    <w:p w:rsidR="00F33E6E" w:rsidRPr="00D61BE4" w:rsidRDefault="00F33E6E">
      <w:pPr>
        <w:spacing w:before="200"/>
        <w:jc w:val="both"/>
        <w:rPr>
          <w:rFonts w:ascii="Avenir Next" w:hAnsi="Avenir Next"/>
          <w:color w:val="000000"/>
          <w:lang w:eastAsia="fr-FR"/>
        </w:rPr>
      </w:pPr>
      <w:r>
        <w:rPr>
          <w:rFonts w:ascii="Avenir Next" w:hAnsi="Avenir Next"/>
          <w:color w:val="000000"/>
          <w:lang w:eastAsia="fr-FR"/>
        </w:rPr>
        <w:t xml:space="preserve">Responsables : </w:t>
      </w:r>
      <w:proofErr w:type="spellStart"/>
      <w:r w:rsidRPr="00590837">
        <w:rPr>
          <w:rFonts w:ascii="Avenir Next" w:hAnsi="Avenir Next"/>
          <w:bCs/>
          <w:color w:val="000000"/>
          <w:lang w:eastAsia="fr-FR"/>
        </w:rPr>
        <w:t>Dominic</w:t>
      </w:r>
      <w:proofErr w:type="spellEnd"/>
      <w:r w:rsidRPr="00590837">
        <w:rPr>
          <w:rFonts w:ascii="Avenir Next" w:hAnsi="Avenir Next"/>
          <w:bCs/>
          <w:color w:val="000000"/>
          <w:lang w:eastAsia="fr-FR"/>
        </w:rPr>
        <w:t xml:space="preserve"> Hardy</w:t>
      </w:r>
      <w:r w:rsidRPr="00D61BE4">
        <w:rPr>
          <w:rFonts w:ascii="Avenir Next" w:hAnsi="Avenir Next"/>
          <w:color w:val="000000"/>
          <w:lang w:eastAsia="fr-FR"/>
        </w:rPr>
        <w:t xml:space="preserve"> </w:t>
      </w:r>
      <w:r w:rsidRPr="00D61BE4">
        <w:rPr>
          <w:rFonts w:ascii="Avenir Next" w:hAnsi="Avenir Next" w:cs="Gill Sans"/>
        </w:rPr>
        <w:t>(CRILCQ, UQAM)</w:t>
      </w:r>
      <w:r w:rsidRPr="00D61BE4">
        <w:rPr>
          <w:rFonts w:ascii="Avenir Next" w:hAnsi="Avenir Next"/>
          <w:color w:val="000000"/>
          <w:lang w:eastAsia="fr-FR"/>
        </w:rPr>
        <w:t xml:space="preserve">, </w:t>
      </w:r>
      <w:r w:rsidRPr="00590837">
        <w:rPr>
          <w:rFonts w:ascii="Avenir Next" w:hAnsi="Avenir Next"/>
          <w:bCs/>
          <w:color w:val="000000"/>
          <w:lang w:eastAsia="fr-FR"/>
        </w:rPr>
        <w:t>Karine Hébert</w:t>
      </w:r>
      <w:r w:rsidRPr="00D61BE4">
        <w:rPr>
          <w:rFonts w:ascii="Avenir Next" w:hAnsi="Avenir Next"/>
          <w:color w:val="000000"/>
          <w:lang w:eastAsia="fr-FR"/>
        </w:rPr>
        <w:t xml:space="preserve"> (UQAR) et </w:t>
      </w:r>
      <w:proofErr w:type="spellStart"/>
      <w:r w:rsidRPr="00590837">
        <w:rPr>
          <w:rFonts w:ascii="Avenir Next" w:hAnsi="Avenir Next"/>
          <w:bCs/>
          <w:color w:val="000000"/>
          <w:lang w:eastAsia="fr-FR"/>
        </w:rPr>
        <w:t>Jona</w:t>
      </w:r>
      <w:r w:rsidR="00730C23">
        <w:rPr>
          <w:rFonts w:ascii="Avenir Next" w:hAnsi="Avenir Next"/>
          <w:bCs/>
          <w:color w:val="000000"/>
          <w:lang w:eastAsia="fr-FR"/>
        </w:rPr>
        <w:softHyphen/>
      </w:r>
      <w:r w:rsidRPr="00590837">
        <w:rPr>
          <w:rFonts w:ascii="Avenir Next" w:hAnsi="Avenir Next"/>
          <w:bCs/>
          <w:color w:val="000000"/>
          <w:lang w:eastAsia="fr-FR"/>
        </w:rPr>
        <w:t>than</w:t>
      </w:r>
      <w:proofErr w:type="spellEnd"/>
      <w:r w:rsidRPr="00590837">
        <w:rPr>
          <w:rFonts w:ascii="Avenir Next" w:hAnsi="Avenir Next"/>
          <w:bCs/>
          <w:color w:val="000000"/>
          <w:lang w:eastAsia="fr-FR"/>
        </w:rPr>
        <w:t> </w:t>
      </w:r>
      <w:proofErr w:type="spellStart"/>
      <w:r w:rsidRPr="00590837">
        <w:rPr>
          <w:rFonts w:ascii="Avenir Next" w:hAnsi="Avenir Next"/>
          <w:bCs/>
          <w:color w:val="000000"/>
          <w:lang w:eastAsia="fr-FR"/>
        </w:rPr>
        <w:t>Livernois</w:t>
      </w:r>
      <w:proofErr w:type="spellEnd"/>
      <w:r w:rsidRPr="00D61BE4">
        <w:rPr>
          <w:rFonts w:ascii="Avenir Next" w:hAnsi="Avenir Next"/>
          <w:color w:val="000000"/>
          <w:lang w:eastAsia="fr-FR"/>
        </w:rPr>
        <w:t> </w:t>
      </w:r>
      <w:r w:rsidRPr="00D61BE4">
        <w:rPr>
          <w:rFonts w:ascii="Avenir Next" w:hAnsi="Avenir Next" w:cs="Gill Sans"/>
        </w:rPr>
        <w:t>(Université Laval)</w:t>
      </w:r>
    </w:p>
    <w:p w:rsidR="004349E7" w:rsidRPr="00F33E6E" w:rsidRDefault="00220B1C">
      <w:pPr>
        <w:spacing w:before="200"/>
        <w:jc w:val="both"/>
        <w:rPr>
          <w:rFonts w:ascii="Avenir Next" w:hAnsi="Avenir Next" w:cs="Calibri"/>
          <w:b/>
          <w:bCs/>
          <w:color w:val="000000"/>
          <w:lang w:eastAsia="fr-FR"/>
        </w:rPr>
      </w:pPr>
      <w:r w:rsidRPr="00D61BE4">
        <w:rPr>
          <w:rFonts w:ascii="Avenir Next" w:hAnsi="Avenir Next" w:cs="Calibri"/>
          <w:color w:val="000000"/>
          <w:lang w:eastAsia="fr-FR"/>
        </w:rPr>
        <w:t>13 h 30 : Présentation de la séance</w:t>
      </w:r>
      <w:r w:rsidR="00F33E6E">
        <w:rPr>
          <w:rFonts w:ascii="Avenir Next" w:hAnsi="Avenir Next" w:cs="Calibri"/>
          <w:color w:val="000000"/>
          <w:lang w:eastAsia="fr-FR"/>
        </w:rPr>
        <w:t xml:space="preserve"> par </w:t>
      </w:r>
      <w:proofErr w:type="spellStart"/>
      <w:r w:rsidR="00F33E6E" w:rsidRPr="00D61BE4">
        <w:rPr>
          <w:rFonts w:ascii="Avenir Next" w:hAnsi="Avenir Next"/>
          <w:b/>
          <w:color w:val="000000"/>
          <w:lang w:eastAsia="fr-FR"/>
        </w:rPr>
        <w:t>Dominic</w:t>
      </w:r>
      <w:proofErr w:type="spellEnd"/>
      <w:r w:rsidR="00F33E6E" w:rsidRPr="00D61BE4">
        <w:rPr>
          <w:rFonts w:ascii="Avenir Next" w:hAnsi="Avenir Next"/>
          <w:b/>
          <w:color w:val="000000"/>
          <w:lang w:eastAsia="fr-FR"/>
        </w:rPr>
        <w:t xml:space="preserve"> Hardy</w:t>
      </w:r>
      <w:r w:rsidR="00F33E6E" w:rsidRPr="00D61BE4">
        <w:rPr>
          <w:rFonts w:ascii="Avenir Next" w:hAnsi="Avenir Next"/>
          <w:color w:val="000000"/>
          <w:lang w:eastAsia="fr-FR"/>
        </w:rPr>
        <w:t xml:space="preserve"> </w:t>
      </w:r>
      <w:r w:rsidR="00F33E6E" w:rsidRPr="00D61BE4">
        <w:rPr>
          <w:rFonts w:ascii="Avenir Next" w:hAnsi="Avenir Next" w:cs="Gill Sans"/>
        </w:rPr>
        <w:t>(CRILCQ, UQAM)</w:t>
      </w:r>
      <w:r w:rsidR="00F33E6E" w:rsidRPr="00D61BE4">
        <w:rPr>
          <w:rFonts w:ascii="Avenir Next" w:hAnsi="Avenir Next"/>
          <w:color w:val="000000"/>
          <w:lang w:eastAsia="fr-FR"/>
        </w:rPr>
        <w:t xml:space="preserve">, </w:t>
      </w:r>
      <w:r w:rsidR="00F33E6E" w:rsidRPr="00D61BE4">
        <w:rPr>
          <w:rFonts w:ascii="Avenir Next" w:hAnsi="Avenir Next"/>
          <w:b/>
          <w:color w:val="000000"/>
          <w:lang w:eastAsia="fr-FR"/>
        </w:rPr>
        <w:t>Karine Hébert</w:t>
      </w:r>
      <w:r w:rsidR="00F33E6E" w:rsidRPr="00D61BE4">
        <w:rPr>
          <w:rFonts w:ascii="Avenir Next" w:hAnsi="Avenir Next"/>
          <w:color w:val="000000"/>
          <w:lang w:eastAsia="fr-FR"/>
        </w:rPr>
        <w:t xml:space="preserve"> (UQAR) et </w:t>
      </w:r>
      <w:r w:rsidR="00F33E6E" w:rsidRPr="00D61BE4">
        <w:rPr>
          <w:rFonts w:ascii="Avenir Next" w:hAnsi="Avenir Next"/>
          <w:b/>
          <w:color w:val="000000"/>
          <w:lang w:eastAsia="fr-FR"/>
        </w:rPr>
        <w:t>Jonathan </w:t>
      </w:r>
      <w:proofErr w:type="spellStart"/>
      <w:r w:rsidR="00F33E6E" w:rsidRPr="00D61BE4">
        <w:rPr>
          <w:rFonts w:ascii="Avenir Next" w:hAnsi="Avenir Next"/>
          <w:b/>
          <w:color w:val="000000"/>
          <w:lang w:eastAsia="fr-FR"/>
        </w:rPr>
        <w:t>Livernois</w:t>
      </w:r>
      <w:proofErr w:type="spellEnd"/>
      <w:r w:rsidR="00F33E6E" w:rsidRPr="00D61BE4">
        <w:rPr>
          <w:rFonts w:ascii="Avenir Next" w:hAnsi="Avenir Next"/>
          <w:color w:val="000000"/>
          <w:lang w:eastAsia="fr-FR"/>
        </w:rPr>
        <w:t> </w:t>
      </w:r>
      <w:r w:rsidR="00F33E6E" w:rsidRPr="00D61BE4">
        <w:rPr>
          <w:rFonts w:ascii="Avenir Next" w:hAnsi="Avenir Next" w:cs="Gill Sans"/>
        </w:rPr>
        <w:t>(Université Laval)</w:t>
      </w:r>
    </w:p>
    <w:p w:rsidR="004349E7" w:rsidRPr="00D61BE4" w:rsidRDefault="00220B1C">
      <w:pPr>
        <w:spacing w:before="200"/>
        <w:jc w:val="both"/>
        <w:rPr>
          <w:rFonts w:ascii="Avenir Next" w:hAnsi="Avenir Next"/>
          <w:bCs/>
          <w:color w:val="000000" w:themeColor="text1"/>
        </w:rPr>
      </w:pPr>
      <w:r w:rsidRPr="00D61BE4">
        <w:rPr>
          <w:rFonts w:ascii="Avenir Next" w:hAnsi="Avenir Next" w:cs="Calibri"/>
          <w:color w:val="000000"/>
          <w:lang w:eastAsia="fr-FR"/>
        </w:rPr>
        <w:t xml:space="preserve">13 h 35 : </w:t>
      </w:r>
      <w:r w:rsidRPr="00D61BE4">
        <w:rPr>
          <w:rFonts w:ascii="Avenir Next" w:hAnsi="Avenir Next"/>
          <w:b/>
          <w:bCs/>
          <w:color w:val="000000" w:themeColor="text1"/>
        </w:rPr>
        <w:t xml:space="preserve">Valérie Lapointe-Gagnon </w:t>
      </w:r>
      <w:r w:rsidRPr="00D61BE4">
        <w:rPr>
          <w:rFonts w:ascii="Avenir Next" w:hAnsi="Avenir Next"/>
          <w:bCs/>
          <w:color w:val="000000" w:themeColor="text1"/>
        </w:rPr>
        <w:t>(Faculté Saint-Jean, Université de l’Alberta) :</w:t>
      </w:r>
      <w:r w:rsidRPr="00D61BE4">
        <w:rPr>
          <w:rFonts w:ascii="Helvetica" w:hAnsi="Helvetica"/>
          <w:sz w:val="17"/>
          <w:szCs w:val="17"/>
          <w:lang w:eastAsia="fr-FR"/>
        </w:rPr>
        <w:t xml:space="preserve"> </w:t>
      </w:r>
      <w:r w:rsidRPr="00D61BE4">
        <w:rPr>
          <w:rFonts w:ascii="Avenir Next" w:hAnsi="Avenir Next"/>
          <w:bCs/>
          <w:i/>
          <w:color w:val="000000" w:themeColor="text1"/>
        </w:rPr>
        <w:t>De l'importance du dialogue entre la littérature, les études sur le genre et l'histoire intellectuelle pour l'intégration des voix marginalisées</w:t>
      </w:r>
    </w:p>
    <w:p w:rsidR="004349E7" w:rsidRDefault="00220B1C">
      <w:pPr>
        <w:spacing w:before="200"/>
        <w:jc w:val="both"/>
        <w:rPr>
          <w:rFonts w:ascii="Avenir Next" w:hAnsi="Avenir Next"/>
          <w:bCs/>
          <w:color w:val="000000" w:themeColor="text1"/>
        </w:rPr>
      </w:pPr>
      <w:r w:rsidRPr="00D61BE4">
        <w:rPr>
          <w:rFonts w:ascii="Avenir Next" w:hAnsi="Avenir Next"/>
        </w:rPr>
        <w:t xml:space="preserve">13 h 55 : </w:t>
      </w:r>
      <w:r w:rsidRPr="00D61BE4">
        <w:rPr>
          <w:rFonts w:ascii="Avenir Next" w:hAnsi="Avenir Next"/>
          <w:b/>
          <w:bCs/>
          <w:color w:val="000000" w:themeColor="text1"/>
        </w:rPr>
        <w:t xml:space="preserve">Claude La Charité </w:t>
      </w:r>
      <w:r w:rsidRPr="00D61BE4">
        <w:rPr>
          <w:rFonts w:ascii="Avenir Next" w:hAnsi="Avenir Next"/>
          <w:bCs/>
          <w:color w:val="000000" w:themeColor="text1"/>
        </w:rPr>
        <w:t>(UQAR, CIREM 16-18) :</w:t>
      </w:r>
      <w:r w:rsidRPr="00D61BE4">
        <w:rPr>
          <w:rFonts w:ascii="Avenir Next" w:hAnsi="Avenir Next"/>
        </w:rPr>
        <w:t xml:space="preserve"> </w:t>
      </w:r>
      <w:r w:rsidRPr="00D61BE4">
        <w:rPr>
          <w:rFonts w:ascii="Avenir Next" w:hAnsi="Avenir Next"/>
          <w:bCs/>
          <w:i/>
          <w:color w:val="000000" w:themeColor="text1"/>
        </w:rPr>
        <w:t>La littérature québécoise du XIX</w:t>
      </w:r>
      <w:r w:rsidRPr="00D61BE4">
        <w:rPr>
          <w:rFonts w:ascii="Avenir Next" w:hAnsi="Avenir Next"/>
          <w:bCs/>
          <w:i/>
          <w:color w:val="000000" w:themeColor="text1"/>
          <w:vertAlign w:val="superscript"/>
        </w:rPr>
        <w:t>e</w:t>
      </w:r>
      <w:r w:rsidRPr="00D61BE4">
        <w:rPr>
          <w:rFonts w:ascii="Avenir Next" w:hAnsi="Avenir Next"/>
          <w:bCs/>
          <w:i/>
          <w:color w:val="000000" w:themeColor="text1"/>
        </w:rPr>
        <w:t xml:space="preserve"> siècle à rebours et à vau-l’eau</w:t>
      </w:r>
    </w:p>
    <w:p w:rsidR="004349E7" w:rsidRDefault="00220B1C">
      <w:pPr>
        <w:spacing w:before="200"/>
        <w:jc w:val="both"/>
        <w:rPr>
          <w:rFonts w:ascii="Avenir Next" w:hAnsi="Avenir Next"/>
          <w:bCs/>
          <w:color w:val="000000" w:themeColor="text1"/>
        </w:rPr>
      </w:pPr>
      <w:r>
        <w:rPr>
          <w:rFonts w:ascii="Avenir Next" w:hAnsi="Avenir Next"/>
          <w:bCs/>
          <w:color w:val="000000" w:themeColor="text1"/>
        </w:rPr>
        <w:t xml:space="preserve">14 h 15 : </w:t>
      </w:r>
      <w:r>
        <w:rPr>
          <w:rFonts w:ascii="Avenir Next" w:hAnsi="Avenir Next"/>
          <w:b/>
          <w:bCs/>
        </w:rPr>
        <w:t>Yves Bergeron</w:t>
      </w:r>
      <w:r>
        <w:rPr>
          <w:rFonts w:ascii="Avenir Next" w:hAnsi="Avenir Next"/>
          <w:bCs/>
        </w:rPr>
        <w:t xml:space="preserve"> (Titulaire de la Chaire sur la gouvernance des musées et le droit de la culture, UQAM) : </w:t>
      </w:r>
      <w:r>
        <w:rPr>
          <w:rFonts w:ascii="Avenir Next" w:hAnsi="Avenir Next"/>
          <w:bCs/>
          <w:i/>
        </w:rPr>
        <w:t>Réjean Ducharme et les territoires disciplinaires de la culture</w:t>
      </w:r>
    </w:p>
    <w:p w:rsidR="004349E7" w:rsidRDefault="00220B1C">
      <w:pPr>
        <w:spacing w:before="200"/>
        <w:rPr>
          <w:rFonts w:ascii="Avenir Next" w:hAnsi="Avenir Next"/>
          <w:bCs/>
          <w:color w:val="000000" w:themeColor="text1"/>
        </w:rPr>
      </w:pPr>
      <w:r>
        <w:rPr>
          <w:rFonts w:ascii="Avenir Next" w:hAnsi="Avenir Next"/>
          <w:bCs/>
          <w:color w:val="000000" w:themeColor="text1"/>
        </w:rPr>
        <w:t xml:space="preserve">14 h 35 : </w:t>
      </w:r>
      <w:r>
        <w:rPr>
          <w:rFonts w:ascii="Avenir Next" w:hAnsi="Avenir Next"/>
          <w:b/>
          <w:bCs/>
          <w:color w:val="000000" w:themeColor="text1"/>
        </w:rPr>
        <w:t>Période de questions</w:t>
      </w:r>
    </w:p>
    <w:p w:rsidR="004349E7" w:rsidRDefault="00220B1C">
      <w:pPr>
        <w:spacing w:before="200"/>
        <w:rPr>
          <w:rFonts w:ascii="Avenir Next" w:hAnsi="Avenir Next"/>
          <w:bCs/>
          <w:color w:val="000000" w:themeColor="text1"/>
        </w:rPr>
      </w:pPr>
      <w:r>
        <w:rPr>
          <w:rFonts w:ascii="Avenir Next" w:hAnsi="Avenir Next"/>
          <w:bCs/>
          <w:color w:val="000000" w:themeColor="text1"/>
        </w:rPr>
        <w:t xml:space="preserve">15 h 05 : </w:t>
      </w:r>
      <w:r>
        <w:rPr>
          <w:rFonts w:ascii="Avenir Next" w:hAnsi="Avenir Next"/>
          <w:b/>
          <w:bCs/>
          <w:color w:val="000000" w:themeColor="text1"/>
        </w:rPr>
        <w:t>Pause</w:t>
      </w:r>
      <w:r>
        <w:rPr>
          <w:rFonts w:ascii="Avenir Next" w:hAnsi="Avenir Next"/>
          <w:bCs/>
          <w:color w:val="000000" w:themeColor="text1"/>
        </w:rPr>
        <w:t xml:space="preserve"> </w:t>
      </w:r>
    </w:p>
    <w:p w:rsidR="004349E7" w:rsidRPr="005A2C22" w:rsidRDefault="00220B1C">
      <w:pPr>
        <w:spacing w:before="200"/>
        <w:jc w:val="both"/>
        <w:rPr>
          <w:rFonts w:ascii="Avenir Next" w:hAnsi="Avenir Next"/>
          <w:bCs/>
          <w:color w:val="000000" w:themeColor="text1"/>
        </w:rPr>
      </w:pPr>
      <w:r w:rsidRPr="005A2C22">
        <w:rPr>
          <w:rFonts w:ascii="Avenir Next" w:hAnsi="Avenir Next"/>
          <w:bCs/>
          <w:color w:val="000000" w:themeColor="text1"/>
        </w:rPr>
        <w:t xml:space="preserve">15 h 30 : </w:t>
      </w:r>
      <w:r w:rsidRPr="005A2C22">
        <w:rPr>
          <w:rFonts w:ascii="Avenir Next" w:hAnsi="Avenir Next"/>
          <w:b/>
          <w:color w:val="000000"/>
        </w:rPr>
        <w:t>Maria Rosa Lehmann</w:t>
      </w:r>
      <w:r w:rsidRPr="005A2C22">
        <w:rPr>
          <w:rFonts w:ascii="Avenir Next" w:hAnsi="Avenir Next"/>
          <w:color w:val="000000"/>
        </w:rPr>
        <w:t xml:space="preserve"> </w:t>
      </w:r>
      <w:r w:rsidR="005A2C22" w:rsidRPr="00951275">
        <w:rPr>
          <w:rFonts w:ascii="Avenir Next" w:hAnsi="Avenir Next"/>
          <w:color w:val="000000"/>
        </w:rPr>
        <w:t xml:space="preserve">(DFK, </w:t>
      </w:r>
      <w:r w:rsidR="005A2C22" w:rsidRPr="00951275">
        <w:rPr>
          <w:rFonts w:ascii="Avenir Next" w:hAnsi="Avenir Next"/>
          <w:color w:val="000000"/>
          <w:shd w:val="clear" w:color="auto" w:fill="FFFFFF"/>
          <w:lang w:eastAsia="fr-FR"/>
        </w:rPr>
        <w:t>Centre allemand d'histoire de l'art</w:t>
      </w:r>
      <w:r w:rsidR="00AA2B53">
        <w:rPr>
          <w:rFonts w:ascii="Avenir Next" w:hAnsi="Avenir Next"/>
          <w:color w:val="000000"/>
          <w:shd w:val="clear" w:color="auto" w:fill="FFFFFF"/>
          <w:lang w:eastAsia="fr-FR"/>
        </w:rPr>
        <w:t>,</w:t>
      </w:r>
      <w:r w:rsidR="005A2C22" w:rsidRPr="00951275">
        <w:rPr>
          <w:rFonts w:ascii="Avenir Next" w:hAnsi="Avenir Next"/>
          <w:color w:val="000000"/>
          <w:shd w:val="clear" w:color="auto" w:fill="FFFFFF"/>
          <w:lang w:eastAsia="fr-FR"/>
        </w:rPr>
        <w:t xml:space="preserve"> Paris</w:t>
      </w:r>
      <w:r w:rsidR="005A2C22" w:rsidRPr="00951275">
        <w:rPr>
          <w:rFonts w:ascii="Avenir Next" w:hAnsi="Avenir Next"/>
          <w:color w:val="000000"/>
        </w:rPr>
        <w:t xml:space="preserve">) : </w:t>
      </w:r>
      <w:r w:rsidR="005A2C22" w:rsidRPr="00951275">
        <w:rPr>
          <w:rFonts w:ascii="Avenir Next" w:hAnsi="Avenir Next"/>
          <w:i/>
          <w:color w:val="000000"/>
        </w:rPr>
        <w:t>De</w:t>
      </w:r>
      <w:r w:rsidR="005A2C22" w:rsidRPr="00D26B6E">
        <w:rPr>
          <w:rFonts w:ascii="Avenir Next" w:hAnsi="Avenir Next"/>
          <w:i/>
          <w:color w:val="000000"/>
        </w:rPr>
        <w:t xml:space="preserve"> Paris à Montréal en aller-retour (1926-1969) : la circulation du surréalisme global</w:t>
      </w:r>
      <w:r w:rsidRPr="005A2C22">
        <w:rPr>
          <w:rFonts w:ascii="Avenir Next" w:hAnsi="Avenir Next"/>
          <w:i/>
          <w:color w:val="000000"/>
        </w:rPr>
        <w:t xml:space="preserve"> </w:t>
      </w:r>
    </w:p>
    <w:p w:rsidR="004349E7" w:rsidRDefault="00220B1C">
      <w:pPr>
        <w:spacing w:before="200"/>
        <w:jc w:val="both"/>
        <w:rPr>
          <w:rFonts w:ascii="Avenir Next" w:hAnsi="Avenir Next"/>
          <w:color w:val="000000"/>
        </w:rPr>
      </w:pPr>
      <w:r>
        <w:rPr>
          <w:rFonts w:ascii="Avenir Next" w:hAnsi="Avenir Next"/>
          <w:bCs/>
          <w:color w:val="000000" w:themeColor="text1"/>
        </w:rPr>
        <w:t xml:space="preserve">15 h 50 : </w:t>
      </w:r>
      <w:r>
        <w:rPr>
          <w:rFonts w:ascii="Avenir Next" w:hAnsi="Avenir Next"/>
          <w:b/>
          <w:color w:val="000000"/>
        </w:rPr>
        <w:t>Édith-Anne Pageot</w:t>
      </w:r>
      <w:r>
        <w:rPr>
          <w:rFonts w:ascii="Avenir Next" w:hAnsi="Avenir Next"/>
          <w:color w:val="000000"/>
        </w:rPr>
        <w:t xml:space="preserve"> (CRILCQ, UQAM) : </w:t>
      </w:r>
      <w:r>
        <w:rPr>
          <w:rFonts w:ascii="Avenir Next" w:hAnsi="Avenir Next"/>
          <w:i/>
          <w:color w:val="000000"/>
        </w:rPr>
        <w:t>Penser l’interdisciplinarité au-delà des impératifs économiques de performativité. Éducation et pratique artistique, du Collège Manitou à l’art autochtone contemporain</w:t>
      </w:r>
    </w:p>
    <w:p w:rsidR="004349E7" w:rsidRDefault="00220B1C">
      <w:pPr>
        <w:spacing w:before="200"/>
        <w:rPr>
          <w:rFonts w:ascii="Avenir Next" w:hAnsi="Avenir Next"/>
          <w:b/>
          <w:bCs/>
          <w:color w:val="000000" w:themeColor="text1"/>
        </w:rPr>
      </w:pPr>
      <w:r>
        <w:rPr>
          <w:rFonts w:ascii="Avenir Next" w:hAnsi="Avenir Next"/>
          <w:bCs/>
          <w:color w:val="000000" w:themeColor="text1"/>
        </w:rPr>
        <w:t xml:space="preserve">16 h 10 : </w:t>
      </w:r>
      <w:r>
        <w:rPr>
          <w:rFonts w:ascii="Avenir Next" w:hAnsi="Avenir Next"/>
          <w:b/>
          <w:bCs/>
          <w:color w:val="000000" w:themeColor="text1"/>
        </w:rPr>
        <w:t>Période de questions</w:t>
      </w:r>
    </w:p>
    <w:p w:rsidR="009D3ABB" w:rsidRDefault="009D3ABB">
      <w:pPr>
        <w:spacing w:before="200"/>
        <w:rPr>
          <w:rFonts w:ascii="Avenir Next" w:hAnsi="Avenir Next"/>
          <w:b/>
          <w:bCs/>
          <w:color w:val="000000" w:themeColor="text1"/>
        </w:rPr>
      </w:pPr>
      <w:r w:rsidRPr="001E1EAC">
        <w:rPr>
          <w:rFonts w:ascii="Avenir Next" w:hAnsi="Avenir Next"/>
          <w:color w:val="000000" w:themeColor="text1"/>
        </w:rPr>
        <w:t>16h40 :</w:t>
      </w:r>
      <w:r>
        <w:rPr>
          <w:rFonts w:ascii="Avenir Next" w:hAnsi="Avenir Next"/>
          <w:b/>
          <w:bCs/>
          <w:color w:val="000000" w:themeColor="text1"/>
        </w:rPr>
        <w:t xml:space="preserve"> Fin de la </w:t>
      </w:r>
      <w:r w:rsidR="003F05A2">
        <w:rPr>
          <w:rFonts w:ascii="Avenir Next" w:hAnsi="Avenir Next"/>
          <w:b/>
          <w:bCs/>
          <w:color w:val="000000" w:themeColor="text1"/>
        </w:rPr>
        <w:t>journée</w:t>
      </w:r>
    </w:p>
    <w:p w:rsidR="004349E7" w:rsidRPr="00FA6AC3" w:rsidRDefault="00220B1C" w:rsidP="00FA6AC3">
      <w:pPr>
        <w:pStyle w:val="NormalWeb"/>
        <w:shd w:val="clear" w:color="auto" w:fill="FFFFFF"/>
        <w:spacing w:before="200" w:beforeAutospacing="0" w:after="280" w:afterAutospacing="0"/>
        <w:jc w:val="both"/>
        <w:rPr>
          <w:rFonts w:ascii="Avenir Next" w:hAnsi="Avenir Next"/>
          <w:color w:val="000000"/>
          <w:sz w:val="24"/>
          <w:szCs w:val="24"/>
        </w:rPr>
      </w:pPr>
      <w:r w:rsidRPr="002D45D6">
        <w:br w:type="page"/>
      </w:r>
    </w:p>
    <w:p w:rsidR="004349E7" w:rsidRDefault="00220B1C">
      <w:pPr>
        <w:spacing w:before="200"/>
        <w:jc w:val="both"/>
      </w:pPr>
      <w:r>
        <w:rPr>
          <w:rFonts w:ascii="Avenir Next" w:hAnsi="Avenir Next" w:cs="Gill Sans"/>
          <w:b/>
          <w:smallCaps/>
        </w:rPr>
        <w:lastRenderedPageBreak/>
        <w:t>Jeudi 4 novembre 2021</w:t>
      </w:r>
    </w:p>
    <w:p w:rsidR="004349E7" w:rsidRDefault="00220B1C">
      <w:pPr>
        <w:spacing w:before="200"/>
        <w:jc w:val="both"/>
        <w:rPr>
          <w:rFonts w:ascii="Avenir Next" w:hAnsi="Avenir Next" w:cs="Gill Sans"/>
          <w:b/>
        </w:rPr>
      </w:pPr>
      <w:r>
        <w:rPr>
          <w:rFonts w:ascii="Avenir Next" w:hAnsi="Avenir Next" w:cs="Gill Sans"/>
        </w:rPr>
        <w:t>8 h 30 :</w:t>
      </w:r>
      <w:r>
        <w:rPr>
          <w:rFonts w:ascii="Avenir Next" w:hAnsi="Avenir Next" w:cs="Gill Sans"/>
          <w:b/>
        </w:rPr>
        <w:t xml:space="preserve"> Accueil des participants.tes</w:t>
      </w:r>
    </w:p>
    <w:p w:rsidR="004349E7" w:rsidRDefault="00220B1C" w:rsidP="00C70B11">
      <w:pPr>
        <w:spacing w:before="200"/>
        <w:jc w:val="both"/>
        <w:rPr>
          <w:rFonts w:ascii="Avenir Next" w:hAnsi="Avenir Next"/>
          <w:b/>
        </w:rPr>
      </w:pPr>
      <w:r>
        <w:rPr>
          <w:rFonts w:ascii="Avenir Next" w:hAnsi="Avenir Next" w:cs="Gill Sans"/>
        </w:rPr>
        <w:t xml:space="preserve">9 h à 12 h : </w:t>
      </w:r>
      <w:r>
        <w:rPr>
          <w:rFonts w:ascii="Avenir Next" w:hAnsi="Avenir Next"/>
          <w:b/>
        </w:rPr>
        <w:t xml:space="preserve">La littérature et la culture québécoises au prisme des études </w:t>
      </w:r>
      <w:proofErr w:type="spellStart"/>
      <w:r>
        <w:rPr>
          <w:rFonts w:ascii="Avenir Next" w:hAnsi="Avenir Next"/>
          <w:b/>
        </w:rPr>
        <w:t>fémi</w:t>
      </w:r>
      <w:r>
        <w:rPr>
          <w:rFonts w:ascii="Avenir Next" w:hAnsi="Avenir Next"/>
          <w:b/>
        </w:rPr>
        <w:softHyphen/>
        <w:t>nistes</w:t>
      </w:r>
      <w:proofErr w:type="spellEnd"/>
      <w:r>
        <w:rPr>
          <w:rFonts w:ascii="Avenir Next" w:hAnsi="Avenir Next"/>
          <w:b/>
        </w:rPr>
        <w:t xml:space="preserve"> et de genre</w:t>
      </w:r>
      <w:r w:rsidR="00175FDE">
        <w:rPr>
          <w:rFonts w:ascii="Avenir Next" w:hAnsi="Avenir Next"/>
          <w:b/>
        </w:rPr>
        <w:t> : d’aujourd’hui à hier</w:t>
      </w:r>
    </w:p>
    <w:p w:rsidR="00F33E6E" w:rsidRDefault="00F33E6E">
      <w:pPr>
        <w:spacing w:before="200"/>
        <w:jc w:val="both"/>
        <w:rPr>
          <w:rFonts w:ascii="Avenir Next" w:hAnsi="Avenir Next"/>
          <w:bCs/>
          <w:highlight w:val="yellow"/>
        </w:rPr>
      </w:pPr>
      <w:r>
        <w:rPr>
          <w:rFonts w:ascii="Avenir Next" w:hAnsi="Avenir Next" w:cs="Avenir Next"/>
        </w:rPr>
        <w:t xml:space="preserve">Responsables : </w:t>
      </w:r>
      <w:proofErr w:type="spellStart"/>
      <w:r w:rsidR="002355F8">
        <w:rPr>
          <w:rFonts w:ascii="Avenir Next" w:hAnsi="Avenir Next" w:cs="Gill Sans"/>
        </w:rPr>
        <w:t>Bronja</w:t>
      </w:r>
      <w:proofErr w:type="spellEnd"/>
      <w:r w:rsidR="002355F8">
        <w:rPr>
          <w:rFonts w:ascii="Avenir Next" w:hAnsi="Avenir Next" w:cs="Gill Sans"/>
        </w:rPr>
        <w:t xml:space="preserve"> </w:t>
      </w:r>
      <w:proofErr w:type="spellStart"/>
      <w:r w:rsidR="002355F8">
        <w:rPr>
          <w:rFonts w:ascii="Avenir Next" w:hAnsi="Avenir Next" w:cs="Gill Sans"/>
        </w:rPr>
        <w:t>Hildgen</w:t>
      </w:r>
      <w:proofErr w:type="spellEnd"/>
      <w:r w:rsidR="002355F8">
        <w:rPr>
          <w:rFonts w:ascii="Avenir Next" w:hAnsi="Avenir Next" w:cs="Gill Sans"/>
        </w:rPr>
        <w:t xml:space="preserve"> (IREF)</w:t>
      </w:r>
      <w:r w:rsidR="00C70B11">
        <w:rPr>
          <w:rFonts w:ascii="Avenir Next" w:hAnsi="Avenir Next" w:cs="Gill Sans"/>
        </w:rPr>
        <w:t xml:space="preserve">, </w:t>
      </w:r>
      <w:r w:rsidRPr="00590837">
        <w:rPr>
          <w:rFonts w:ascii="Avenir Next" w:hAnsi="Avenir Next" w:cs="Gill Sans"/>
          <w:bCs/>
        </w:rPr>
        <w:t xml:space="preserve">Julie </w:t>
      </w:r>
      <w:proofErr w:type="spellStart"/>
      <w:r w:rsidRPr="00590837">
        <w:rPr>
          <w:rFonts w:ascii="Avenir Next" w:hAnsi="Avenir Next" w:cs="Gill Sans"/>
          <w:bCs/>
        </w:rPr>
        <w:t>Ravary</w:t>
      </w:r>
      <w:proofErr w:type="spellEnd"/>
      <w:r w:rsidRPr="00590837">
        <w:rPr>
          <w:rFonts w:ascii="Avenir Next" w:hAnsi="Avenir Next" w:cs="Gill Sans"/>
          <w:bCs/>
        </w:rPr>
        <w:t>-Pilon</w:t>
      </w:r>
      <w:r>
        <w:rPr>
          <w:rFonts w:ascii="Avenir Next" w:hAnsi="Avenir Next" w:cs="Gill Sans"/>
        </w:rPr>
        <w:t xml:space="preserve"> (CRILCQ, IREF, </w:t>
      </w:r>
      <w:proofErr w:type="spellStart"/>
      <w:r>
        <w:rPr>
          <w:rFonts w:ascii="Avenir Next" w:hAnsi="Avenir Next" w:cs="Gill Sans"/>
        </w:rPr>
        <w:t>RéQEF</w:t>
      </w:r>
      <w:proofErr w:type="spellEnd"/>
      <w:r>
        <w:rPr>
          <w:rFonts w:ascii="Avenir Next" w:hAnsi="Avenir Next" w:cs="Gill Sans"/>
        </w:rPr>
        <w:t>, CRIEM, Université McGill)</w:t>
      </w:r>
      <w:r w:rsidR="00C70B11">
        <w:rPr>
          <w:rFonts w:ascii="Avenir Next" w:hAnsi="Avenir Next" w:cs="Gill Sans"/>
        </w:rPr>
        <w:t xml:space="preserve"> et </w:t>
      </w:r>
      <w:r w:rsidR="002355F8" w:rsidRPr="00590837">
        <w:rPr>
          <w:rFonts w:ascii="Avenir Next" w:hAnsi="Avenir Next" w:cs="Gill Sans"/>
          <w:bCs/>
        </w:rPr>
        <w:t>Lori Saint-Martin</w:t>
      </w:r>
      <w:r w:rsidR="002355F8">
        <w:rPr>
          <w:rFonts w:ascii="Avenir Next" w:hAnsi="Avenir Next" w:cs="Gill Sans"/>
        </w:rPr>
        <w:t xml:space="preserve"> (CRILCQ, IREF, </w:t>
      </w:r>
      <w:proofErr w:type="spellStart"/>
      <w:r w:rsidR="002355F8">
        <w:rPr>
          <w:rFonts w:ascii="Avenir Next" w:hAnsi="Avenir Next" w:cs="Gill Sans"/>
        </w:rPr>
        <w:t>RéQEF</w:t>
      </w:r>
      <w:proofErr w:type="spellEnd"/>
      <w:r w:rsidR="002355F8">
        <w:rPr>
          <w:rFonts w:ascii="Avenir Next" w:hAnsi="Avenir Next" w:cs="Gill Sans"/>
        </w:rPr>
        <w:t>, UQAM)</w:t>
      </w:r>
    </w:p>
    <w:p w:rsidR="004349E7" w:rsidRDefault="00220B1C">
      <w:pPr>
        <w:spacing w:before="200"/>
        <w:jc w:val="both"/>
        <w:rPr>
          <w:rFonts w:ascii="Avenir Next" w:hAnsi="Avenir Next"/>
          <w:iCs/>
          <w:color w:val="000000"/>
          <w:highlight w:val="yellow"/>
        </w:rPr>
      </w:pPr>
      <w:r>
        <w:rPr>
          <w:rFonts w:ascii="Avenir Next" w:hAnsi="Avenir Next"/>
          <w:iCs/>
          <w:color w:val="000000"/>
        </w:rPr>
        <w:t xml:space="preserve">9 h : Présentation de la séance par </w:t>
      </w:r>
      <w:r>
        <w:rPr>
          <w:rFonts w:ascii="Avenir Next" w:hAnsi="Avenir Next" w:cs="Gill Sans"/>
          <w:b/>
        </w:rPr>
        <w:t>Lori Saint-Martin</w:t>
      </w:r>
      <w:r>
        <w:rPr>
          <w:rFonts w:ascii="Avenir Next" w:hAnsi="Avenir Next" w:cs="Gill Sans"/>
        </w:rPr>
        <w:t xml:space="preserve"> (CRILCQ, IREF, </w:t>
      </w:r>
      <w:proofErr w:type="spellStart"/>
      <w:r>
        <w:rPr>
          <w:rFonts w:ascii="Avenir Next" w:hAnsi="Avenir Next" w:cs="Gill Sans"/>
        </w:rPr>
        <w:t>RéQEF</w:t>
      </w:r>
      <w:proofErr w:type="spellEnd"/>
      <w:r>
        <w:rPr>
          <w:rFonts w:ascii="Avenir Next" w:hAnsi="Avenir Next" w:cs="Gill Sans"/>
        </w:rPr>
        <w:t xml:space="preserve">, UQAM) et </w:t>
      </w:r>
      <w:r>
        <w:rPr>
          <w:rFonts w:ascii="Avenir Next" w:hAnsi="Avenir Next" w:cs="Gill Sans"/>
          <w:b/>
        </w:rPr>
        <w:t xml:space="preserve">Julie </w:t>
      </w:r>
      <w:proofErr w:type="spellStart"/>
      <w:r>
        <w:rPr>
          <w:rFonts w:ascii="Avenir Next" w:hAnsi="Avenir Next" w:cs="Gill Sans"/>
          <w:b/>
        </w:rPr>
        <w:t>Ravary</w:t>
      </w:r>
      <w:proofErr w:type="spellEnd"/>
      <w:r>
        <w:rPr>
          <w:rFonts w:ascii="Avenir Next" w:hAnsi="Avenir Next" w:cs="Gill Sans"/>
          <w:b/>
        </w:rPr>
        <w:t>-Pilon</w:t>
      </w:r>
      <w:r>
        <w:rPr>
          <w:rFonts w:ascii="Avenir Next" w:hAnsi="Avenir Next" w:cs="Gill Sans"/>
        </w:rPr>
        <w:t xml:space="preserve"> (CRILCQ, IREF, </w:t>
      </w:r>
      <w:proofErr w:type="spellStart"/>
      <w:r>
        <w:rPr>
          <w:rFonts w:ascii="Avenir Next" w:hAnsi="Avenir Next" w:cs="Gill Sans"/>
        </w:rPr>
        <w:t>RéQEF</w:t>
      </w:r>
      <w:proofErr w:type="spellEnd"/>
      <w:r>
        <w:rPr>
          <w:rFonts w:ascii="Avenir Next" w:hAnsi="Avenir Next" w:cs="Gill Sans"/>
        </w:rPr>
        <w:t>, CRIEM, Université McGill)</w:t>
      </w:r>
    </w:p>
    <w:p w:rsidR="00150385" w:rsidRPr="00FA6AC3" w:rsidRDefault="005A2C22" w:rsidP="005A2C22">
      <w:pPr>
        <w:spacing w:before="200"/>
        <w:jc w:val="both"/>
        <w:rPr>
          <w:rFonts w:ascii="Avenir Next" w:hAnsi="Avenir Next" w:cs="Gill Sans"/>
          <w:bCs/>
        </w:rPr>
      </w:pPr>
      <w:r w:rsidRPr="002F32CF">
        <w:rPr>
          <w:rFonts w:ascii="Avenir Next" w:hAnsi="Avenir Next"/>
          <w:bCs/>
        </w:rPr>
        <w:t>Cette séance est (dé)construite autour d’une chronologie inversée</w:t>
      </w:r>
      <w:r>
        <w:rPr>
          <w:rFonts w:ascii="Avenir Next" w:hAnsi="Avenir Next"/>
          <w:bCs/>
        </w:rPr>
        <w:t> </w:t>
      </w:r>
      <w:r w:rsidRPr="002F32CF">
        <w:rPr>
          <w:rFonts w:ascii="Avenir Next" w:hAnsi="Avenir Next"/>
          <w:bCs/>
        </w:rPr>
        <w:t>: nous irons des personnes les plus jeunes vers les plus chevronnées, toutes appelées à convoquer le champ des études féministes et de genre, les tendances qui le parcourent et leur vision de son avenir. Leurs brèves interventions, volontairement sans titre, devraient générer, nous l’espérons, des échanges riches, nourris de concert de voix.</w:t>
      </w:r>
    </w:p>
    <w:p w:rsidR="005A2C22" w:rsidRPr="00752757" w:rsidRDefault="005A2C22" w:rsidP="005A2C22">
      <w:pPr>
        <w:spacing w:before="200"/>
        <w:jc w:val="both"/>
        <w:rPr>
          <w:rFonts w:ascii="Avenir Next" w:hAnsi="Avenir Next"/>
        </w:rPr>
      </w:pPr>
      <w:r w:rsidRPr="00752757">
        <w:rPr>
          <w:rFonts w:ascii="Avenir Next" w:hAnsi="Avenir Next"/>
        </w:rPr>
        <w:t>9</w:t>
      </w:r>
      <w:r>
        <w:rPr>
          <w:rFonts w:ascii="Avenir Next" w:hAnsi="Avenir Next"/>
        </w:rPr>
        <w:t xml:space="preserve"> </w:t>
      </w:r>
      <w:r w:rsidRPr="00752757">
        <w:rPr>
          <w:rFonts w:ascii="Avenir Next" w:hAnsi="Avenir Next"/>
        </w:rPr>
        <w:t xml:space="preserve">h à 10 h 15 : Présidente de séance : </w:t>
      </w:r>
      <w:proofErr w:type="spellStart"/>
      <w:r w:rsidRPr="00752757">
        <w:rPr>
          <w:rFonts w:ascii="Avenir Next" w:hAnsi="Avenir Next"/>
        </w:rPr>
        <w:t>Bronja</w:t>
      </w:r>
      <w:proofErr w:type="spellEnd"/>
      <w:r w:rsidRPr="00752757">
        <w:rPr>
          <w:rFonts w:ascii="Avenir Next" w:hAnsi="Avenir Next"/>
        </w:rPr>
        <w:t xml:space="preserve"> </w:t>
      </w:r>
      <w:proofErr w:type="spellStart"/>
      <w:r w:rsidRPr="00752757">
        <w:rPr>
          <w:rFonts w:ascii="Avenir Next" w:hAnsi="Avenir Next"/>
        </w:rPr>
        <w:t>Hildgen</w:t>
      </w:r>
      <w:proofErr w:type="spellEnd"/>
      <w:r w:rsidRPr="00752757">
        <w:rPr>
          <w:rFonts w:ascii="Avenir Next" w:hAnsi="Avenir Next"/>
        </w:rPr>
        <w:t xml:space="preserve"> (IREF, UQAM) </w:t>
      </w:r>
    </w:p>
    <w:p w:rsidR="005A2C22" w:rsidRPr="00752757" w:rsidRDefault="005A2C22" w:rsidP="005A2C22">
      <w:pPr>
        <w:spacing w:before="200"/>
        <w:jc w:val="both"/>
        <w:rPr>
          <w:rFonts w:ascii="Avenir Next" w:hAnsi="Avenir Next"/>
        </w:rPr>
      </w:pPr>
      <w:r w:rsidRPr="00752757">
        <w:rPr>
          <w:rFonts w:ascii="Avenir Next" w:hAnsi="Avenir Next"/>
        </w:rPr>
        <w:t xml:space="preserve">Avec </w:t>
      </w:r>
      <w:r w:rsidRPr="001E1EAC">
        <w:rPr>
          <w:rFonts w:ascii="Avenir Next" w:hAnsi="Avenir Next"/>
          <w:b/>
          <w:bCs/>
        </w:rPr>
        <w:t>Rosemarie Savignac</w:t>
      </w:r>
      <w:r w:rsidRPr="00752757">
        <w:rPr>
          <w:rFonts w:ascii="Avenir Next" w:hAnsi="Avenir Next"/>
        </w:rPr>
        <w:t xml:space="preserve"> (CRILCQ, UQAM), </w:t>
      </w:r>
      <w:r w:rsidRPr="001E1EAC">
        <w:rPr>
          <w:rFonts w:ascii="Avenir Next" w:hAnsi="Avenir Next"/>
          <w:b/>
          <w:bCs/>
        </w:rPr>
        <w:t>Guillaume Poirier-Girard</w:t>
      </w:r>
      <w:r w:rsidRPr="00752757">
        <w:rPr>
          <w:rFonts w:ascii="Avenir Next" w:hAnsi="Avenir Next"/>
        </w:rPr>
        <w:t xml:space="preserve"> (Université de Sherbrooke), </w:t>
      </w:r>
      <w:r w:rsidRPr="001E1EAC">
        <w:rPr>
          <w:rFonts w:ascii="Avenir Next" w:hAnsi="Avenir Next"/>
          <w:b/>
          <w:bCs/>
        </w:rPr>
        <w:t xml:space="preserve">Marie-Ève </w:t>
      </w:r>
      <w:proofErr w:type="spellStart"/>
      <w:r w:rsidRPr="001E1EAC">
        <w:rPr>
          <w:rFonts w:ascii="Avenir Next" w:hAnsi="Avenir Next"/>
          <w:b/>
          <w:bCs/>
        </w:rPr>
        <w:t>Bradette</w:t>
      </w:r>
      <w:proofErr w:type="spellEnd"/>
      <w:r w:rsidRPr="00752757">
        <w:rPr>
          <w:rFonts w:ascii="Avenir Next" w:hAnsi="Avenir Next"/>
        </w:rPr>
        <w:t xml:space="preserve"> </w:t>
      </w:r>
      <w:r w:rsidRPr="00752757">
        <w:rPr>
          <w:rFonts w:ascii="Avenir Next" w:hAnsi="Avenir Next"/>
          <w:bCs/>
        </w:rPr>
        <w:t>(University of Regina)</w:t>
      </w:r>
      <w:r w:rsidRPr="00752757">
        <w:rPr>
          <w:rFonts w:ascii="Avenir Next" w:hAnsi="Avenir Next"/>
        </w:rPr>
        <w:t xml:space="preserve">, </w:t>
      </w:r>
      <w:r w:rsidRPr="001E1EAC">
        <w:rPr>
          <w:rFonts w:ascii="Avenir Next" w:hAnsi="Avenir Next"/>
          <w:b/>
          <w:bCs/>
        </w:rPr>
        <w:t>Marie-Claude Garneau</w:t>
      </w:r>
      <w:r w:rsidRPr="00752757">
        <w:rPr>
          <w:rFonts w:ascii="Avenir Next" w:hAnsi="Avenir Next"/>
        </w:rPr>
        <w:t xml:space="preserve"> (</w:t>
      </w:r>
      <w:proofErr w:type="spellStart"/>
      <w:r w:rsidRPr="00752757">
        <w:rPr>
          <w:rFonts w:ascii="Avenir Next" w:hAnsi="Avenir Next"/>
        </w:rPr>
        <w:t>RéQEF</w:t>
      </w:r>
      <w:proofErr w:type="spellEnd"/>
      <w:r w:rsidRPr="00752757">
        <w:rPr>
          <w:rFonts w:ascii="Avenir Next" w:hAnsi="Avenir Next"/>
        </w:rPr>
        <w:t xml:space="preserve">, Université d’Ottawa), </w:t>
      </w:r>
      <w:r w:rsidRPr="001E1EAC">
        <w:rPr>
          <w:rFonts w:ascii="Avenir Next" w:hAnsi="Avenir Next"/>
          <w:b/>
          <w:bCs/>
        </w:rPr>
        <w:t xml:space="preserve">Julie </w:t>
      </w:r>
      <w:proofErr w:type="spellStart"/>
      <w:r w:rsidRPr="001E1EAC">
        <w:rPr>
          <w:rFonts w:ascii="Avenir Next" w:hAnsi="Avenir Next"/>
          <w:b/>
          <w:bCs/>
        </w:rPr>
        <w:t>Ravary</w:t>
      </w:r>
      <w:proofErr w:type="spellEnd"/>
      <w:r w:rsidRPr="001E1EAC">
        <w:rPr>
          <w:rFonts w:ascii="Avenir Next" w:hAnsi="Avenir Next"/>
          <w:b/>
          <w:bCs/>
        </w:rPr>
        <w:t>-Pilon</w:t>
      </w:r>
      <w:r w:rsidRPr="00752757">
        <w:rPr>
          <w:rFonts w:ascii="Avenir Next" w:hAnsi="Avenir Next"/>
        </w:rPr>
        <w:t xml:space="preserve"> (CRILCQ, </w:t>
      </w:r>
      <w:proofErr w:type="spellStart"/>
      <w:r w:rsidRPr="00752757">
        <w:rPr>
          <w:rFonts w:ascii="Avenir Next" w:hAnsi="Avenir Next"/>
        </w:rPr>
        <w:t>RéQEF</w:t>
      </w:r>
      <w:proofErr w:type="spellEnd"/>
      <w:r w:rsidRPr="00752757">
        <w:rPr>
          <w:rFonts w:ascii="Avenir Next" w:hAnsi="Avenir Next"/>
        </w:rPr>
        <w:t>, Université de Montréal).</w:t>
      </w:r>
    </w:p>
    <w:p w:rsidR="005A2C22" w:rsidRPr="00752757" w:rsidRDefault="005A2C22" w:rsidP="005A2C22">
      <w:pPr>
        <w:spacing w:before="200"/>
        <w:jc w:val="both"/>
        <w:rPr>
          <w:rFonts w:ascii="Avenir Next" w:hAnsi="Avenir Next"/>
        </w:rPr>
      </w:pPr>
      <w:r w:rsidRPr="00752757">
        <w:rPr>
          <w:rFonts w:ascii="Avenir Next" w:hAnsi="Avenir Next"/>
        </w:rPr>
        <w:t>Discussion générale.</w:t>
      </w:r>
    </w:p>
    <w:p w:rsidR="005A2C22" w:rsidRPr="00752757" w:rsidRDefault="005A2C22" w:rsidP="005A2C22">
      <w:pPr>
        <w:spacing w:before="200"/>
        <w:jc w:val="both"/>
        <w:rPr>
          <w:rFonts w:ascii="Avenir Next" w:hAnsi="Avenir Next"/>
        </w:rPr>
      </w:pPr>
      <w:r w:rsidRPr="00752757">
        <w:rPr>
          <w:rFonts w:ascii="Avenir Next" w:hAnsi="Avenir Next"/>
        </w:rPr>
        <w:t>10 h 15 : Pause</w:t>
      </w:r>
    </w:p>
    <w:p w:rsidR="005A2C22" w:rsidRPr="00752757" w:rsidRDefault="005A2C22" w:rsidP="005A2C22">
      <w:pPr>
        <w:spacing w:before="200"/>
        <w:jc w:val="both"/>
        <w:rPr>
          <w:rFonts w:ascii="Avenir Next" w:hAnsi="Avenir Next"/>
        </w:rPr>
      </w:pPr>
      <w:r w:rsidRPr="00752757">
        <w:rPr>
          <w:rFonts w:ascii="Avenir Next" w:hAnsi="Avenir Next"/>
        </w:rPr>
        <w:t>10 h 30 à 12 h : Présidente de séance : Chantal Savoie (CRILCQ, IREF, UQAM)</w:t>
      </w:r>
    </w:p>
    <w:p w:rsidR="005A2C22" w:rsidRPr="00752757" w:rsidRDefault="005A2C22" w:rsidP="005A2C22">
      <w:pPr>
        <w:spacing w:before="200"/>
        <w:jc w:val="both"/>
        <w:rPr>
          <w:rFonts w:ascii="Avenir Next" w:hAnsi="Avenir Next"/>
        </w:rPr>
      </w:pPr>
      <w:r w:rsidRPr="00752757">
        <w:rPr>
          <w:rFonts w:ascii="Avenir Next" w:hAnsi="Avenir Next"/>
        </w:rPr>
        <w:t xml:space="preserve">Avec </w:t>
      </w:r>
      <w:r w:rsidRPr="001E1EAC">
        <w:rPr>
          <w:rFonts w:ascii="Avenir Next" w:hAnsi="Avenir Next"/>
          <w:b/>
          <w:bCs/>
        </w:rPr>
        <w:t>Karine Rosso</w:t>
      </w:r>
      <w:r w:rsidRPr="00752757">
        <w:rPr>
          <w:rFonts w:ascii="Avenir Next" w:hAnsi="Avenir Next"/>
        </w:rPr>
        <w:t xml:space="preserve"> (IREF, CRILCQ, UQAM), </w:t>
      </w:r>
      <w:r w:rsidRPr="001E1EAC">
        <w:rPr>
          <w:rFonts w:ascii="Avenir Next" w:hAnsi="Avenir Next"/>
          <w:b/>
          <w:bCs/>
        </w:rPr>
        <w:t>Mylène Bédard</w:t>
      </w:r>
      <w:r w:rsidRPr="00752757">
        <w:rPr>
          <w:rFonts w:ascii="Avenir Next" w:hAnsi="Avenir Next"/>
        </w:rPr>
        <w:t xml:space="preserve"> (CRILCQ, UQAM), </w:t>
      </w:r>
      <w:r w:rsidRPr="001E1EAC">
        <w:rPr>
          <w:rFonts w:ascii="Avenir Next" w:hAnsi="Avenir Next"/>
          <w:b/>
          <w:bCs/>
        </w:rPr>
        <w:t>Anne Martine Parent</w:t>
      </w:r>
      <w:r w:rsidRPr="00752757">
        <w:rPr>
          <w:rFonts w:ascii="Avenir Next" w:hAnsi="Avenir Next"/>
        </w:rPr>
        <w:t xml:space="preserve"> (</w:t>
      </w:r>
      <w:proofErr w:type="spellStart"/>
      <w:r w:rsidRPr="00752757">
        <w:rPr>
          <w:rFonts w:ascii="Avenir Next" w:hAnsi="Avenir Next"/>
        </w:rPr>
        <w:t>RéQEF</w:t>
      </w:r>
      <w:proofErr w:type="spellEnd"/>
      <w:r w:rsidRPr="00752757">
        <w:rPr>
          <w:rFonts w:ascii="Avenir Next" w:hAnsi="Avenir Next"/>
        </w:rPr>
        <w:t xml:space="preserve">, Université du Québec à Chicoutimi), </w:t>
      </w:r>
      <w:r w:rsidRPr="001E1EAC">
        <w:rPr>
          <w:rFonts w:ascii="Avenir Next" w:hAnsi="Avenir Next"/>
          <w:b/>
          <w:bCs/>
        </w:rPr>
        <w:t xml:space="preserve">Isabelle </w:t>
      </w:r>
      <w:proofErr w:type="spellStart"/>
      <w:r w:rsidRPr="001E1EAC">
        <w:rPr>
          <w:rFonts w:ascii="Avenir Next" w:hAnsi="Avenir Next"/>
          <w:b/>
          <w:bCs/>
        </w:rPr>
        <w:t>Boisclair</w:t>
      </w:r>
      <w:proofErr w:type="spellEnd"/>
      <w:r w:rsidRPr="00752757">
        <w:rPr>
          <w:rFonts w:ascii="Avenir Next" w:hAnsi="Avenir Next"/>
        </w:rPr>
        <w:t xml:space="preserve"> (</w:t>
      </w:r>
      <w:proofErr w:type="spellStart"/>
      <w:r w:rsidRPr="00752757">
        <w:rPr>
          <w:rFonts w:ascii="Avenir Next" w:hAnsi="Avenir Next"/>
        </w:rPr>
        <w:t>RéQEF</w:t>
      </w:r>
      <w:proofErr w:type="spellEnd"/>
      <w:r w:rsidRPr="00752757">
        <w:rPr>
          <w:rFonts w:ascii="Avenir Next" w:hAnsi="Avenir Next"/>
        </w:rPr>
        <w:t xml:space="preserve">, Université de Sherbrooke), </w:t>
      </w:r>
      <w:r w:rsidRPr="001E1EAC">
        <w:rPr>
          <w:rFonts w:ascii="Avenir Next" w:hAnsi="Avenir Next"/>
          <w:b/>
          <w:bCs/>
        </w:rPr>
        <w:t>Lori Saint-Martin</w:t>
      </w:r>
      <w:r w:rsidRPr="00752757">
        <w:rPr>
          <w:rFonts w:ascii="Avenir Next" w:hAnsi="Avenir Next"/>
        </w:rPr>
        <w:t xml:space="preserve"> (IREF, RÉQEF, CRILCQ, UQAM)</w:t>
      </w:r>
    </w:p>
    <w:p w:rsidR="005A2C22" w:rsidRDefault="005A2C22" w:rsidP="005A2C22">
      <w:pPr>
        <w:spacing w:before="200"/>
        <w:jc w:val="both"/>
        <w:rPr>
          <w:rFonts w:ascii="Avenir Next" w:hAnsi="Avenir Next"/>
        </w:rPr>
      </w:pPr>
      <w:r w:rsidRPr="00752757">
        <w:rPr>
          <w:rFonts w:ascii="Avenir Next" w:hAnsi="Avenir Next"/>
        </w:rPr>
        <w:t>Discussion générale</w:t>
      </w:r>
      <w:r>
        <w:rPr>
          <w:rFonts w:ascii="Avenir Next" w:hAnsi="Avenir Next"/>
        </w:rPr>
        <w:t xml:space="preserve">. </w:t>
      </w:r>
    </w:p>
    <w:p w:rsidR="004349E7" w:rsidRDefault="00EF3B00" w:rsidP="00E90869">
      <w:pPr>
        <w:spacing w:before="200"/>
        <w:jc w:val="both"/>
        <w:rPr>
          <w:rFonts w:ascii="Avenir Next" w:hAnsi="Avenir Next"/>
        </w:rPr>
      </w:pPr>
      <w:r w:rsidRPr="00EF3B00">
        <w:rPr>
          <w:rFonts w:ascii="Avenir Next" w:hAnsi="Avenir Next"/>
          <w:bCs/>
        </w:rPr>
        <w:t xml:space="preserve">12 h : </w:t>
      </w:r>
      <w:r w:rsidR="00E90869">
        <w:rPr>
          <w:rFonts w:ascii="Avenir Next" w:hAnsi="Avenir Next"/>
          <w:b/>
          <w:bCs/>
        </w:rPr>
        <w:t xml:space="preserve">Fin de la séance </w:t>
      </w:r>
      <w:r w:rsidR="003F05A2">
        <w:rPr>
          <w:rFonts w:ascii="Avenir Next" w:hAnsi="Avenir Next"/>
          <w:b/>
        </w:rPr>
        <w:t>et d</w:t>
      </w:r>
      <w:r w:rsidR="00220B1C">
        <w:rPr>
          <w:rFonts w:ascii="Avenir Next" w:hAnsi="Avenir Next"/>
          <w:b/>
        </w:rPr>
        <w:t>îner</w:t>
      </w:r>
      <w:r w:rsidR="00220B1C">
        <w:rPr>
          <w:rFonts w:ascii="Avenir Next" w:hAnsi="Avenir Next"/>
        </w:rPr>
        <w:t xml:space="preserve"> </w:t>
      </w:r>
    </w:p>
    <w:p w:rsidR="004349E7" w:rsidRDefault="00220B1C">
      <w:pPr>
        <w:spacing w:before="200"/>
        <w:rPr>
          <w:rFonts w:ascii="Avenir Next" w:hAnsi="Avenir Next"/>
        </w:rPr>
      </w:pPr>
      <w:r>
        <w:rPr>
          <w:rFonts w:ascii="Avenir Next" w:hAnsi="Avenir Next" w:cs="Gill Sans"/>
        </w:rPr>
        <w:t xml:space="preserve">13 h 30 à 17 h : </w:t>
      </w:r>
      <w:r>
        <w:rPr>
          <w:rFonts w:ascii="Avenir Next" w:hAnsi="Avenir Next" w:cs="Gill Sans"/>
          <w:b/>
        </w:rPr>
        <w:t>Les imaginaires médiatiques et numériques</w:t>
      </w:r>
    </w:p>
    <w:p w:rsidR="00150385" w:rsidRDefault="00150385">
      <w:pPr>
        <w:spacing w:before="200"/>
        <w:jc w:val="both"/>
        <w:rPr>
          <w:rFonts w:ascii="Avenir Next" w:hAnsi="Avenir Next" w:cs="Gill Sans"/>
        </w:rPr>
      </w:pPr>
      <w:r>
        <w:rPr>
          <w:rFonts w:ascii="Avenir Next" w:hAnsi="Avenir Next" w:cs="Gill Sans"/>
        </w:rPr>
        <w:t xml:space="preserve">Responsables : </w:t>
      </w:r>
      <w:r w:rsidRPr="00150385">
        <w:rPr>
          <w:rFonts w:ascii="Avenir Next" w:hAnsi="Avenir Next" w:cs="Gill Sans"/>
          <w:bCs/>
        </w:rPr>
        <w:t>Chantal Savoie</w:t>
      </w:r>
      <w:r>
        <w:rPr>
          <w:rFonts w:ascii="Avenir Next" w:hAnsi="Avenir Next" w:cs="Gill Sans"/>
        </w:rPr>
        <w:t xml:space="preserve"> (CRILCQ, IREF, UQAM), </w:t>
      </w:r>
      <w:r w:rsidRPr="00150385">
        <w:rPr>
          <w:rFonts w:ascii="Avenir Next" w:hAnsi="Avenir Next" w:cs="Gill Sans"/>
          <w:bCs/>
        </w:rPr>
        <w:t xml:space="preserve">Jean-Marc </w:t>
      </w:r>
      <w:proofErr w:type="spellStart"/>
      <w:r w:rsidRPr="00150385">
        <w:rPr>
          <w:rFonts w:ascii="Avenir Next" w:hAnsi="Avenir Next" w:cs="Gill Sans"/>
          <w:bCs/>
        </w:rPr>
        <w:t>Larrue</w:t>
      </w:r>
      <w:proofErr w:type="spellEnd"/>
      <w:r>
        <w:rPr>
          <w:rFonts w:ascii="Avenir Next" w:hAnsi="Avenir Next" w:cs="Gill Sans"/>
        </w:rPr>
        <w:t xml:space="preserve"> (CRILCQ, Université de Montréal) et </w:t>
      </w:r>
      <w:r w:rsidRPr="00150385">
        <w:rPr>
          <w:rFonts w:ascii="Avenir Next" w:hAnsi="Avenir Next" w:cs="Gill Sans"/>
          <w:bCs/>
        </w:rPr>
        <w:t>Pierre Barrette</w:t>
      </w:r>
      <w:r>
        <w:rPr>
          <w:rFonts w:ascii="Avenir Next" w:hAnsi="Avenir Next" w:cs="Gill Sans"/>
        </w:rPr>
        <w:t xml:space="preserve"> (CRILCQ, UQAM)</w:t>
      </w:r>
    </w:p>
    <w:p w:rsidR="004349E7" w:rsidRDefault="00220B1C">
      <w:pPr>
        <w:spacing w:before="200"/>
        <w:jc w:val="both"/>
        <w:rPr>
          <w:rFonts w:ascii="Avenir Next" w:hAnsi="Avenir Next" w:cs="Gill Sans"/>
        </w:rPr>
      </w:pPr>
      <w:r>
        <w:rPr>
          <w:rFonts w:ascii="Avenir Next" w:hAnsi="Avenir Next" w:cs="Gill Sans"/>
        </w:rPr>
        <w:t xml:space="preserve">13 h 30 : Présentation de la séance par </w:t>
      </w:r>
      <w:r>
        <w:rPr>
          <w:rFonts w:ascii="Avenir Next" w:hAnsi="Avenir Next" w:cs="Gill Sans"/>
          <w:b/>
        </w:rPr>
        <w:t>Chantal Savoie</w:t>
      </w:r>
      <w:r>
        <w:rPr>
          <w:rFonts w:ascii="Avenir Next" w:hAnsi="Avenir Next" w:cs="Gill Sans"/>
        </w:rPr>
        <w:t xml:space="preserve"> (CRILCQ, IREF, UQAM), </w:t>
      </w:r>
      <w:r>
        <w:rPr>
          <w:rFonts w:ascii="Avenir Next" w:hAnsi="Avenir Next" w:cs="Gill Sans"/>
          <w:b/>
        </w:rPr>
        <w:t xml:space="preserve">Jean-Marc </w:t>
      </w:r>
      <w:proofErr w:type="spellStart"/>
      <w:r>
        <w:rPr>
          <w:rFonts w:ascii="Avenir Next" w:hAnsi="Avenir Next" w:cs="Gill Sans"/>
          <w:b/>
        </w:rPr>
        <w:t>Larrue</w:t>
      </w:r>
      <w:proofErr w:type="spellEnd"/>
      <w:r>
        <w:rPr>
          <w:rFonts w:ascii="Avenir Next" w:hAnsi="Avenir Next" w:cs="Gill Sans"/>
        </w:rPr>
        <w:t xml:space="preserve"> (CRILCQ, Université de Montréal) et </w:t>
      </w:r>
      <w:r>
        <w:rPr>
          <w:rFonts w:ascii="Avenir Next" w:hAnsi="Avenir Next" w:cs="Gill Sans"/>
          <w:b/>
        </w:rPr>
        <w:t>Pierre Barrette</w:t>
      </w:r>
      <w:r>
        <w:rPr>
          <w:rFonts w:ascii="Avenir Next" w:hAnsi="Avenir Next" w:cs="Gill Sans"/>
        </w:rPr>
        <w:t xml:space="preserve"> (CRILCQ, UQAM)</w:t>
      </w:r>
    </w:p>
    <w:p w:rsidR="004349E7" w:rsidRDefault="00220B1C">
      <w:pPr>
        <w:spacing w:before="200"/>
        <w:ind w:left="567"/>
        <w:jc w:val="both"/>
        <w:rPr>
          <w:rFonts w:ascii="Avenir Next" w:hAnsi="Avenir Next"/>
        </w:rPr>
      </w:pPr>
      <w:r>
        <w:rPr>
          <w:rFonts w:ascii="Avenir Next" w:hAnsi="Avenir Next"/>
        </w:rPr>
        <w:t xml:space="preserve">Au Québec comme ailleurs, les imaginaires et </w:t>
      </w:r>
      <w:r w:rsidR="009D3ABB">
        <w:rPr>
          <w:rFonts w:ascii="Avenir Next" w:hAnsi="Avenir Next"/>
        </w:rPr>
        <w:t xml:space="preserve">les </w:t>
      </w:r>
      <w:r>
        <w:rPr>
          <w:rFonts w:ascii="Avenir Next" w:hAnsi="Avenir Next"/>
        </w:rPr>
        <w:t xml:space="preserve">dispositifs médiatiques autant que numériques sont devenus une dimension saillante de l’écosystème culturel. Au-delà l’évidence de leur prégnance et des autres lieux communs à leur sujet, </w:t>
      </w:r>
      <w:r>
        <w:rPr>
          <w:rFonts w:ascii="Avenir Next" w:hAnsi="Avenir Next"/>
        </w:rPr>
        <w:lastRenderedPageBreak/>
        <w:t xml:space="preserve">la considération de ces imaginaires et </w:t>
      </w:r>
      <w:r w:rsidR="009D3ABB">
        <w:rPr>
          <w:rFonts w:ascii="Avenir Next" w:hAnsi="Avenir Next"/>
        </w:rPr>
        <w:t xml:space="preserve">de ces </w:t>
      </w:r>
      <w:r>
        <w:rPr>
          <w:rFonts w:ascii="Avenir Next" w:hAnsi="Avenir Next"/>
        </w:rPr>
        <w:t>dispositifs ne cesse pourtant d’</w:t>
      </w:r>
      <w:proofErr w:type="spellStart"/>
      <w:r>
        <w:rPr>
          <w:rFonts w:ascii="Avenir Next" w:hAnsi="Avenir Next"/>
        </w:rPr>
        <w:t>en</w:t>
      </w:r>
      <w:r w:rsidR="009D3ABB">
        <w:rPr>
          <w:rFonts w:ascii="Avenir Next" w:hAnsi="Avenir Next"/>
        </w:rPr>
        <w:softHyphen/>
      </w:r>
      <w:r>
        <w:rPr>
          <w:rFonts w:ascii="Avenir Next" w:hAnsi="Avenir Next"/>
        </w:rPr>
        <w:t>joindre</w:t>
      </w:r>
      <w:proofErr w:type="spellEnd"/>
      <w:r>
        <w:rPr>
          <w:rFonts w:ascii="Avenir Next" w:hAnsi="Avenir Next"/>
        </w:rPr>
        <w:t xml:space="preserve"> aux </w:t>
      </w:r>
      <w:proofErr w:type="spellStart"/>
      <w:r>
        <w:rPr>
          <w:rFonts w:ascii="Avenir Next" w:hAnsi="Avenir Next"/>
        </w:rPr>
        <w:t>cher</w:t>
      </w:r>
      <w:r>
        <w:rPr>
          <w:rFonts w:ascii="Avenir Next" w:hAnsi="Avenir Next"/>
        </w:rPr>
        <w:softHyphen/>
        <w:t>cheurs</w:t>
      </w:r>
      <w:proofErr w:type="spellEnd"/>
      <w:r>
        <w:rPr>
          <w:rFonts w:ascii="Avenir Next" w:hAnsi="Avenir Next"/>
        </w:rPr>
        <w:t xml:space="preserve"> et aux créateurs des domaines culturels de reconsidérer les </w:t>
      </w:r>
      <w:proofErr w:type="spellStart"/>
      <w:r>
        <w:rPr>
          <w:rFonts w:ascii="Avenir Next" w:hAnsi="Avenir Next"/>
        </w:rPr>
        <w:t>fonde</w:t>
      </w:r>
      <w:r>
        <w:rPr>
          <w:rFonts w:ascii="Avenir Next" w:hAnsi="Avenir Next"/>
        </w:rPr>
        <w:softHyphen/>
        <w:t>ments</w:t>
      </w:r>
      <w:proofErr w:type="spellEnd"/>
      <w:r>
        <w:rPr>
          <w:rFonts w:ascii="Avenir Next" w:hAnsi="Avenir Next"/>
        </w:rPr>
        <w:t xml:space="preserve"> épistémologiques de leur pratique et de redéployer leurs stratégies </w:t>
      </w:r>
      <w:proofErr w:type="spellStart"/>
      <w:r>
        <w:rPr>
          <w:rFonts w:ascii="Avenir Next" w:hAnsi="Avenir Next"/>
        </w:rPr>
        <w:t>mé</w:t>
      </w:r>
      <w:r>
        <w:rPr>
          <w:rFonts w:ascii="Avenir Next" w:hAnsi="Avenir Next"/>
        </w:rPr>
        <w:softHyphen/>
        <w:t>thodologiques</w:t>
      </w:r>
      <w:proofErr w:type="spellEnd"/>
      <w:r>
        <w:rPr>
          <w:rFonts w:ascii="Avenir Next" w:hAnsi="Avenir Next"/>
        </w:rPr>
        <w:t xml:space="preserve"> à partir des possibilités qu’ils offrent et des </w:t>
      </w:r>
      <w:proofErr w:type="spellStart"/>
      <w:r>
        <w:rPr>
          <w:rFonts w:ascii="Avenir Next" w:hAnsi="Avenir Next"/>
        </w:rPr>
        <w:t>média</w:t>
      </w:r>
      <w:r w:rsidR="009D3ABB">
        <w:rPr>
          <w:rFonts w:ascii="Avenir Next" w:hAnsi="Avenir Next"/>
        </w:rPr>
        <w:softHyphen/>
      </w:r>
      <w:r>
        <w:rPr>
          <w:rFonts w:ascii="Avenir Next" w:hAnsi="Avenir Next"/>
        </w:rPr>
        <w:t>tions</w:t>
      </w:r>
      <w:proofErr w:type="spellEnd"/>
      <w:r>
        <w:rPr>
          <w:rFonts w:ascii="Avenir Next" w:hAnsi="Avenir Next"/>
        </w:rPr>
        <w:t xml:space="preserve"> qu’ils rendent visibles (ou invisibles). Qu’il s’agisse d’étudier les formes, les dispositifs et/ou les représentations de la culture, de considérer l’impact des médias et du numérique sur les œuvres elles-mêmes ou d’adapter nos approches aux </w:t>
      </w:r>
      <w:proofErr w:type="spellStart"/>
      <w:r>
        <w:rPr>
          <w:rFonts w:ascii="Avenir Next" w:hAnsi="Avenir Next"/>
        </w:rPr>
        <w:t>pers</w:t>
      </w:r>
      <w:r>
        <w:rPr>
          <w:rFonts w:ascii="Avenir Next" w:hAnsi="Avenir Next"/>
        </w:rPr>
        <w:softHyphen/>
        <w:t>pec</w:t>
      </w:r>
      <w:r>
        <w:rPr>
          <w:rFonts w:ascii="Avenir Next" w:hAnsi="Avenir Next"/>
        </w:rPr>
        <w:softHyphen/>
        <w:t>tives</w:t>
      </w:r>
      <w:proofErr w:type="spellEnd"/>
      <w:r>
        <w:rPr>
          <w:rFonts w:ascii="Avenir Next" w:hAnsi="Avenir Next"/>
        </w:rPr>
        <w:t xml:space="preserve"> transversales et aux modalités par lesquelles se structurent des imaginaires collectifs, les enjeux soulevés par le médiatique et le numérique </w:t>
      </w:r>
      <w:proofErr w:type="spellStart"/>
      <w:r>
        <w:rPr>
          <w:rFonts w:ascii="Avenir Next" w:hAnsi="Avenir Next"/>
        </w:rPr>
        <w:t>dé</w:t>
      </w:r>
      <w:r>
        <w:rPr>
          <w:rFonts w:ascii="Avenir Next" w:hAnsi="Avenir Next"/>
        </w:rPr>
        <w:softHyphen/>
        <w:t>passent</w:t>
      </w:r>
      <w:proofErr w:type="spellEnd"/>
      <w:r>
        <w:rPr>
          <w:rFonts w:ascii="Avenir Next" w:hAnsi="Avenir Next"/>
        </w:rPr>
        <w:t xml:space="preserve"> les considérations liées à l’air du temps. Dans le contexte d’états </w:t>
      </w:r>
      <w:proofErr w:type="spellStart"/>
      <w:r>
        <w:rPr>
          <w:rFonts w:ascii="Avenir Next" w:hAnsi="Avenir Next"/>
        </w:rPr>
        <w:t>géné</w:t>
      </w:r>
      <w:r>
        <w:rPr>
          <w:rFonts w:ascii="Avenir Next" w:hAnsi="Avenir Next"/>
        </w:rPr>
        <w:softHyphen/>
        <w:t>raux</w:t>
      </w:r>
      <w:proofErr w:type="spellEnd"/>
      <w:r>
        <w:rPr>
          <w:rFonts w:ascii="Avenir Next" w:hAnsi="Avenir Next"/>
        </w:rPr>
        <w:t xml:space="preserve"> sur la recherche en littérature et en culture québécoises, il importe de mettre en commun nos constats pour tenter de comprendre comment le </w:t>
      </w:r>
      <w:proofErr w:type="spellStart"/>
      <w:r>
        <w:rPr>
          <w:rFonts w:ascii="Avenir Next" w:hAnsi="Avenir Next"/>
        </w:rPr>
        <w:t>mé</w:t>
      </w:r>
      <w:r>
        <w:rPr>
          <w:rFonts w:ascii="Avenir Next" w:hAnsi="Avenir Next"/>
        </w:rPr>
        <w:softHyphen/>
        <w:t>diatique</w:t>
      </w:r>
      <w:proofErr w:type="spellEnd"/>
      <w:r>
        <w:rPr>
          <w:rFonts w:ascii="Avenir Next" w:hAnsi="Avenir Next"/>
        </w:rPr>
        <w:t xml:space="preserve"> et le numérique se conjuguent aux particularités culturelles du Québec. Comment la considération globale de cet espace géographique spécifique, où s’entrecroisent différentes communautés interprétatives/signifiantes/productives, nous permet-elle de rendre pertinentes et accessibles non seulement les </w:t>
      </w:r>
      <w:proofErr w:type="spellStart"/>
      <w:r>
        <w:rPr>
          <w:rFonts w:ascii="Avenir Next" w:hAnsi="Avenir Next"/>
        </w:rPr>
        <w:t>pro</w:t>
      </w:r>
      <w:r>
        <w:rPr>
          <w:rFonts w:ascii="Avenir Next" w:hAnsi="Avenir Next"/>
        </w:rPr>
        <w:softHyphen/>
        <w:t>ductions</w:t>
      </w:r>
      <w:proofErr w:type="spellEnd"/>
      <w:r>
        <w:rPr>
          <w:rFonts w:ascii="Avenir Next" w:hAnsi="Avenir Next"/>
        </w:rPr>
        <w:t xml:space="preserve"> </w:t>
      </w:r>
      <w:proofErr w:type="spellStart"/>
      <w:r>
        <w:rPr>
          <w:rFonts w:ascii="Avenir Next" w:hAnsi="Avenir Next"/>
        </w:rPr>
        <w:t>cultu</w:t>
      </w:r>
      <w:r w:rsidR="009D3ABB">
        <w:rPr>
          <w:rFonts w:ascii="Avenir Next" w:hAnsi="Avenir Next"/>
        </w:rPr>
        <w:softHyphen/>
      </w:r>
      <w:r>
        <w:rPr>
          <w:rFonts w:ascii="Avenir Next" w:hAnsi="Avenir Next"/>
        </w:rPr>
        <w:t>relles</w:t>
      </w:r>
      <w:proofErr w:type="spellEnd"/>
      <w:r>
        <w:rPr>
          <w:rFonts w:ascii="Avenir Next" w:hAnsi="Avenir Next"/>
        </w:rPr>
        <w:t xml:space="preserve"> qui en émanent mais aussi les savoir-faire qui s’y déploient ?</w:t>
      </w:r>
    </w:p>
    <w:p w:rsidR="004349E7" w:rsidRDefault="00220B1C">
      <w:pPr>
        <w:spacing w:before="200"/>
        <w:ind w:left="567"/>
        <w:jc w:val="both"/>
        <w:rPr>
          <w:rFonts w:ascii="Avenir Next" w:hAnsi="Avenir Next"/>
          <w:highlight w:val="yellow"/>
        </w:rPr>
      </w:pPr>
      <w:r>
        <w:rPr>
          <w:rFonts w:ascii="Avenir Next" w:hAnsi="Avenir Next"/>
        </w:rPr>
        <w:t xml:space="preserve">L’objectif principal étant la mise en commun des expériences et des stratégies en vue d’actions concertées pour la prochaine décennie, nous tiendrons deux tables rondes qui regrouperont chacune des spécialistes de diverses disciplines et approches, de différents milieux et de plusieurs générations. </w:t>
      </w:r>
    </w:p>
    <w:p w:rsidR="004349E7" w:rsidRPr="00FA6AC3" w:rsidRDefault="00220B1C">
      <w:pPr>
        <w:spacing w:before="200"/>
        <w:jc w:val="both"/>
        <w:rPr>
          <w:rFonts w:ascii="Avenir Next" w:hAnsi="Avenir Next"/>
        </w:rPr>
      </w:pPr>
      <w:r>
        <w:rPr>
          <w:rFonts w:ascii="Avenir Next" w:hAnsi="Avenir Next"/>
        </w:rPr>
        <w:t xml:space="preserve">13 h 35 : </w:t>
      </w:r>
      <w:r w:rsidRPr="00590837">
        <w:rPr>
          <w:rFonts w:ascii="Avenir Next" w:hAnsi="Avenir Next"/>
          <w:b/>
          <w:bCs/>
        </w:rPr>
        <w:t>Table ronde</w:t>
      </w:r>
      <w:r>
        <w:rPr>
          <w:rFonts w:ascii="Avenir Next" w:hAnsi="Avenir Next"/>
        </w:rPr>
        <w:t xml:space="preserve"> </w:t>
      </w:r>
      <w:r w:rsidRPr="00FA6AC3">
        <w:rPr>
          <w:rFonts w:ascii="Avenir Next" w:hAnsi="Avenir Next"/>
        </w:rPr>
        <w:t xml:space="preserve">avec </w:t>
      </w:r>
      <w:r w:rsidRPr="00FA6AC3">
        <w:rPr>
          <w:rFonts w:ascii="Avenir Next" w:hAnsi="Avenir Next"/>
          <w:b/>
        </w:rPr>
        <w:t>Anouk Bélanger</w:t>
      </w:r>
      <w:r w:rsidRPr="00FA6AC3">
        <w:rPr>
          <w:rFonts w:ascii="Avenir Next" w:hAnsi="Avenir Next"/>
        </w:rPr>
        <w:t xml:space="preserve"> (UQAM), </w:t>
      </w:r>
      <w:r w:rsidRPr="00FA6AC3">
        <w:rPr>
          <w:rFonts w:ascii="Avenir Next" w:hAnsi="Avenir Next"/>
          <w:b/>
        </w:rPr>
        <w:t>Pierre Barrette</w:t>
      </w:r>
      <w:r w:rsidRPr="00FA6AC3">
        <w:rPr>
          <w:rFonts w:ascii="Avenir Next" w:hAnsi="Avenir Next"/>
        </w:rPr>
        <w:t xml:space="preserve"> (CRILCQ, UQAM), </w:t>
      </w:r>
      <w:proofErr w:type="spellStart"/>
      <w:r w:rsidRPr="00FA6AC3">
        <w:rPr>
          <w:rFonts w:ascii="Avenir Next" w:hAnsi="Avenir Next"/>
          <w:b/>
        </w:rPr>
        <w:t>Sandria</w:t>
      </w:r>
      <w:proofErr w:type="spellEnd"/>
      <w:r w:rsidRPr="00FA6AC3">
        <w:rPr>
          <w:rFonts w:ascii="Avenir Next" w:hAnsi="Avenir Next"/>
          <w:b/>
        </w:rPr>
        <w:t xml:space="preserve"> P. </w:t>
      </w:r>
      <w:proofErr w:type="spellStart"/>
      <w:r w:rsidRPr="00FA6AC3">
        <w:rPr>
          <w:rFonts w:ascii="Avenir Next" w:hAnsi="Avenir Next"/>
          <w:b/>
        </w:rPr>
        <w:t>Bouliane</w:t>
      </w:r>
      <w:proofErr w:type="spellEnd"/>
      <w:r w:rsidRPr="00FA6AC3">
        <w:rPr>
          <w:rFonts w:ascii="Avenir Next" w:hAnsi="Avenir Next"/>
        </w:rPr>
        <w:t xml:space="preserve"> (CRILCQ, Université Laval), </w:t>
      </w:r>
      <w:proofErr w:type="spellStart"/>
      <w:r w:rsidRPr="00FA6AC3">
        <w:rPr>
          <w:rFonts w:ascii="Avenir Next" w:hAnsi="Avenir Next"/>
          <w:b/>
        </w:rPr>
        <w:t>Mi</w:t>
      </w:r>
      <w:r w:rsidRPr="00FA6AC3">
        <w:rPr>
          <w:rFonts w:ascii="Avenir Next" w:hAnsi="Avenir Next"/>
          <w:b/>
        </w:rPr>
        <w:softHyphen/>
        <w:t>cheline</w:t>
      </w:r>
      <w:proofErr w:type="spellEnd"/>
      <w:r w:rsidRPr="00FA6AC3">
        <w:rPr>
          <w:rFonts w:ascii="Avenir Next" w:hAnsi="Avenir Next"/>
          <w:b/>
        </w:rPr>
        <w:t xml:space="preserve"> Cambron</w:t>
      </w:r>
      <w:r w:rsidRPr="00FA6AC3">
        <w:rPr>
          <w:rFonts w:ascii="Avenir Next" w:hAnsi="Avenir Next"/>
        </w:rPr>
        <w:t xml:space="preserve"> (CRILCQ, Université de Montréal), </w:t>
      </w:r>
      <w:r w:rsidRPr="00FA6AC3">
        <w:rPr>
          <w:rFonts w:ascii="Avenir Next" w:hAnsi="Avenir Next"/>
          <w:b/>
        </w:rPr>
        <w:t>Gabrielle Tremblay</w:t>
      </w:r>
      <w:r w:rsidRPr="00FA6AC3">
        <w:rPr>
          <w:rFonts w:ascii="Avenir Next" w:hAnsi="Avenir Next"/>
        </w:rPr>
        <w:t xml:space="preserve"> (</w:t>
      </w:r>
      <w:r w:rsidR="00FA6AC3">
        <w:rPr>
          <w:rFonts w:ascii="Avenir Next" w:hAnsi="Avenir Next"/>
        </w:rPr>
        <w:t xml:space="preserve">CRILCQ, </w:t>
      </w:r>
      <w:r w:rsidRPr="00FA6AC3">
        <w:rPr>
          <w:rFonts w:ascii="Avenir Next" w:hAnsi="Avenir Next"/>
        </w:rPr>
        <w:t xml:space="preserve">UQAM) et </w:t>
      </w:r>
      <w:r w:rsidRPr="00FA6AC3">
        <w:rPr>
          <w:rFonts w:ascii="Avenir Next" w:hAnsi="Avenir Next"/>
          <w:b/>
        </w:rPr>
        <w:t xml:space="preserve">Will </w:t>
      </w:r>
      <w:proofErr w:type="spellStart"/>
      <w:r w:rsidRPr="00FA6AC3">
        <w:rPr>
          <w:rFonts w:ascii="Avenir Next" w:hAnsi="Avenir Next"/>
          <w:b/>
        </w:rPr>
        <w:t>Straw</w:t>
      </w:r>
      <w:proofErr w:type="spellEnd"/>
      <w:r w:rsidRPr="00FA6AC3">
        <w:rPr>
          <w:rFonts w:ascii="Avenir Next" w:hAnsi="Avenir Next"/>
        </w:rPr>
        <w:t xml:space="preserve"> (Université McGill</w:t>
      </w:r>
      <w:r w:rsidR="00FA6AC3">
        <w:rPr>
          <w:rFonts w:ascii="Avenir Next" w:hAnsi="Avenir Next"/>
        </w:rPr>
        <w:t>)</w:t>
      </w:r>
    </w:p>
    <w:p w:rsidR="004349E7" w:rsidRDefault="00220B1C">
      <w:pPr>
        <w:spacing w:before="200"/>
        <w:ind w:left="567"/>
        <w:jc w:val="both"/>
        <w:rPr>
          <w:rFonts w:ascii="Avenir Next" w:hAnsi="Avenir Next"/>
          <w:b/>
          <w:color w:val="1A1A1A"/>
        </w:rPr>
      </w:pPr>
      <w:r>
        <w:rPr>
          <w:rFonts w:ascii="Avenir Next" w:hAnsi="Avenir Next"/>
        </w:rPr>
        <w:t xml:space="preserve">Ces </w:t>
      </w:r>
      <w:proofErr w:type="spellStart"/>
      <w:r>
        <w:rPr>
          <w:rFonts w:ascii="Avenir Next" w:hAnsi="Avenir Next"/>
        </w:rPr>
        <w:t>interlocuteurs</w:t>
      </w:r>
      <w:r w:rsidR="00C70B11">
        <w:rPr>
          <w:rFonts w:ascii="Avenir Next" w:hAnsi="Avenir Next"/>
        </w:rPr>
        <w:t>.trices</w:t>
      </w:r>
      <w:proofErr w:type="spellEnd"/>
      <w:r>
        <w:rPr>
          <w:rFonts w:ascii="Avenir Next" w:hAnsi="Avenir Next"/>
        </w:rPr>
        <w:t xml:space="preserve"> échangeront à propos d’une vaste palette de sujets allant de la circulation </w:t>
      </w:r>
      <w:r w:rsidR="00C70B11">
        <w:rPr>
          <w:rFonts w:ascii="Avenir Next" w:hAnsi="Avenir Next"/>
        </w:rPr>
        <w:t xml:space="preserve">de la culture québécoise </w:t>
      </w:r>
      <w:r>
        <w:rPr>
          <w:rFonts w:ascii="Avenir Next" w:hAnsi="Avenir Next"/>
        </w:rPr>
        <w:t xml:space="preserve">à </w:t>
      </w:r>
      <w:r w:rsidR="00C70B11">
        <w:rPr>
          <w:rFonts w:ascii="Avenir Next" w:hAnsi="Avenir Next"/>
        </w:rPr>
        <w:t>s</w:t>
      </w:r>
      <w:r>
        <w:rPr>
          <w:rFonts w:ascii="Avenir Next" w:hAnsi="Avenir Next"/>
        </w:rPr>
        <w:t>a visibilité dans les médias, ici et à l’étranger</w:t>
      </w:r>
      <w:r w:rsidR="00C70B11">
        <w:rPr>
          <w:rFonts w:ascii="Avenir Next" w:hAnsi="Avenir Next"/>
        </w:rPr>
        <w:t xml:space="preserve"> ; </w:t>
      </w:r>
      <w:proofErr w:type="spellStart"/>
      <w:r>
        <w:rPr>
          <w:rFonts w:ascii="Avenir Next" w:hAnsi="Avenir Next"/>
        </w:rPr>
        <w:t>ils</w:t>
      </w:r>
      <w:r w:rsidR="00C70B11">
        <w:rPr>
          <w:rFonts w:ascii="Avenir Next" w:hAnsi="Avenir Next"/>
        </w:rPr>
        <w:t>.elles</w:t>
      </w:r>
      <w:proofErr w:type="spellEnd"/>
      <w:r>
        <w:rPr>
          <w:rFonts w:ascii="Avenir Next" w:hAnsi="Avenir Next"/>
        </w:rPr>
        <w:t xml:space="preserve"> aborderont également la question de la spécificité des savoir-faire québécois en études médiatiques et pour l’étude de la culture </w:t>
      </w:r>
      <w:proofErr w:type="spellStart"/>
      <w:r>
        <w:rPr>
          <w:rFonts w:ascii="Avenir Next" w:hAnsi="Avenir Next"/>
        </w:rPr>
        <w:t>po</w:t>
      </w:r>
      <w:r>
        <w:rPr>
          <w:rFonts w:ascii="Avenir Next" w:hAnsi="Avenir Next"/>
        </w:rPr>
        <w:softHyphen/>
        <w:t>pulaire</w:t>
      </w:r>
      <w:proofErr w:type="spellEnd"/>
      <w:r>
        <w:rPr>
          <w:rFonts w:ascii="Avenir Next" w:hAnsi="Avenir Next"/>
        </w:rPr>
        <w:t xml:space="preserve">/de grande consommation, de même </w:t>
      </w:r>
      <w:proofErr w:type="spellStart"/>
      <w:r>
        <w:rPr>
          <w:rFonts w:ascii="Avenir Next" w:hAnsi="Avenir Next"/>
        </w:rPr>
        <w:t>qu’ils</w:t>
      </w:r>
      <w:r w:rsidR="00C70B11">
        <w:rPr>
          <w:rFonts w:ascii="Avenir Next" w:hAnsi="Avenir Next"/>
        </w:rPr>
        <w:t>.elles</w:t>
      </w:r>
      <w:proofErr w:type="spellEnd"/>
      <w:r>
        <w:rPr>
          <w:rFonts w:ascii="Avenir Next" w:hAnsi="Avenir Next"/>
        </w:rPr>
        <w:t xml:space="preserve"> seront amenés à tenter de saisir les tendances en émergence dans ces domaines. Ce sera également l’occasion de discuter d’éventuels moyens de rendre plus visibles les création</w:t>
      </w:r>
      <w:r w:rsidR="00C70B11">
        <w:rPr>
          <w:rFonts w:ascii="Avenir Next" w:hAnsi="Avenir Next"/>
        </w:rPr>
        <w:t>s</w:t>
      </w:r>
      <w:r>
        <w:rPr>
          <w:rFonts w:ascii="Avenir Next" w:hAnsi="Avenir Next"/>
        </w:rPr>
        <w:t xml:space="preserve"> et les </w:t>
      </w:r>
      <w:proofErr w:type="spellStart"/>
      <w:r>
        <w:rPr>
          <w:rFonts w:ascii="Avenir Next" w:hAnsi="Avenir Next"/>
        </w:rPr>
        <w:t>contribu</w:t>
      </w:r>
      <w:r w:rsidR="00C70B11">
        <w:rPr>
          <w:rFonts w:ascii="Avenir Next" w:hAnsi="Avenir Next"/>
        </w:rPr>
        <w:softHyphen/>
      </w:r>
      <w:r>
        <w:rPr>
          <w:rFonts w:ascii="Avenir Next" w:hAnsi="Avenir Next"/>
        </w:rPr>
        <w:t>tions</w:t>
      </w:r>
      <w:proofErr w:type="spellEnd"/>
      <w:r>
        <w:rPr>
          <w:rFonts w:ascii="Avenir Next" w:hAnsi="Avenir Next"/>
        </w:rPr>
        <w:t xml:space="preserve"> québécoises en recherche dans ces domaines, tant du point de vue des productions culturelles que </w:t>
      </w:r>
      <w:r w:rsidR="00C70B11">
        <w:rPr>
          <w:rFonts w:ascii="Avenir Next" w:hAnsi="Avenir Next"/>
        </w:rPr>
        <w:t>des</w:t>
      </w:r>
      <w:r>
        <w:rPr>
          <w:rFonts w:ascii="Avenir Next" w:hAnsi="Avenir Next"/>
        </w:rPr>
        <w:t xml:space="preserve"> événements qui la prennent pour sujet, </w:t>
      </w:r>
      <w:r w:rsidR="00C70B11">
        <w:rPr>
          <w:rFonts w:ascii="Avenir Next" w:hAnsi="Avenir Next"/>
        </w:rPr>
        <w:t xml:space="preserve">ainsi </w:t>
      </w:r>
      <w:r>
        <w:rPr>
          <w:rFonts w:ascii="Avenir Next" w:hAnsi="Avenir Next"/>
        </w:rPr>
        <w:t xml:space="preserve">qu’en regard des algorithmes mettant en valeur les travaux réalisés par les chercheurs.res québécois.es. </w:t>
      </w:r>
    </w:p>
    <w:p w:rsidR="004349E7" w:rsidRDefault="00220B1C">
      <w:pPr>
        <w:spacing w:before="200"/>
        <w:jc w:val="both"/>
        <w:rPr>
          <w:rFonts w:ascii="Avenir Next" w:hAnsi="Avenir Next"/>
        </w:rPr>
      </w:pPr>
      <w:r>
        <w:rPr>
          <w:rFonts w:ascii="Avenir Next" w:hAnsi="Avenir Next"/>
        </w:rPr>
        <w:t xml:space="preserve">14 h 35 : </w:t>
      </w:r>
      <w:r>
        <w:rPr>
          <w:rFonts w:ascii="Avenir Next" w:hAnsi="Avenir Next"/>
          <w:b/>
        </w:rPr>
        <w:t xml:space="preserve">Pause </w:t>
      </w:r>
    </w:p>
    <w:p w:rsidR="004349E7" w:rsidRDefault="00220B1C">
      <w:pPr>
        <w:spacing w:before="200"/>
        <w:jc w:val="both"/>
        <w:rPr>
          <w:rFonts w:ascii="Avenir Next" w:hAnsi="Avenir Next"/>
          <w:highlight w:val="yellow"/>
        </w:rPr>
      </w:pPr>
      <w:r>
        <w:rPr>
          <w:rFonts w:ascii="Avenir Next" w:hAnsi="Avenir Next"/>
        </w:rPr>
        <w:t xml:space="preserve">14 h 50 : </w:t>
      </w:r>
      <w:r w:rsidRPr="00590837">
        <w:rPr>
          <w:rFonts w:ascii="Avenir Next" w:hAnsi="Avenir Next"/>
          <w:b/>
          <w:bCs/>
        </w:rPr>
        <w:t>Table ronde</w:t>
      </w:r>
      <w:r>
        <w:rPr>
          <w:rFonts w:ascii="Avenir Next" w:hAnsi="Avenir Next"/>
        </w:rPr>
        <w:t xml:space="preserve"> avec </w:t>
      </w:r>
      <w:r>
        <w:rPr>
          <w:rFonts w:ascii="Avenir Next" w:hAnsi="Avenir Next"/>
          <w:b/>
        </w:rPr>
        <w:t>Olivier Lapointe</w:t>
      </w:r>
      <w:r>
        <w:rPr>
          <w:rFonts w:ascii="Avenir Next" w:hAnsi="Avenir Next"/>
        </w:rPr>
        <w:t xml:space="preserve"> (CRILCQ, UQAM), </w:t>
      </w:r>
      <w:r>
        <w:rPr>
          <w:rFonts w:ascii="Avenir Next" w:hAnsi="Avenir Next"/>
          <w:b/>
        </w:rPr>
        <w:t xml:space="preserve">Jean-Marc </w:t>
      </w:r>
      <w:proofErr w:type="spellStart"/>
      <w:r>
        <w:rPr>
          <w:rFonts w:ascii="Avenir Next" w:hAnsi="Avenir Next"/>
          <w:b/>
        </w:rPr>
        <w:t>Larrue</w:t>
      </w:r>
      <w:proofErr w:type="spellEnd"/>
      <w:r>
        <w:rPr>
          <w:rFonts w:ascii="Avenir Next" w:hAnsi="Avenir Next"/>
        </w:rPr>
        <w:t xml:space="preserve"> (CRILCQ, Université de Montréal), </w:t>
      </w:r>
      <w:r>
        <w:rPr>
          <w:rFonts w:ascii="Avenir Next" w:hAnsi="Avenir Next"/>
          <w:b/>
        </w:rPr>
        <w:t xml:space="preserve">Vincent </w:t>
      </w:r>
      <w:proofErr w:type="spellStart"/>
      <w:r>
        <w:rPr>
          <w:rFonts w:ascii="Avenir Next" w:hAnsi="Avenir Next"/>
          <w:b/>
        </w:rPr>
        <w:t>Larivière</w:t>
      </w:r>
      <w:proofErr w:type="spellEnd"/>
      <w:r>
        <w:rPr>
          <w:rFonts w:ascii="Avenir Next" w:hAnsi="Avenir Next"/>
        </w:rPr>
        <w:t xml:space="preserve"> (Université de Montréal), </w:t>
      </w:r>
      <w:proofErr w:type="spellStart"/>
      <w:r>
        <w:rPr>
          <w:rFonts w:ascii="Avenir Next" w:hAnsi="Avenir Next"/>
          <w:b/>
        </w:rPr>
        <w:t>Katharina</w:t>
      </w:r>
      <w:proofErr w:type="spellEnd"/>
      <w:r>
        <w:rPr>
          <w:rFonts w:ascii="Avenir Next" w:hAnsi="Avenir Next"/>
          <w:b/>
        </w:rPr>
        <w:t xml:space="preserve"> Niemeyer</w:t>
      </w:r>
      <w:r>
        <w:rPr>
          <w:rFonts w:ascii="Avenir Next" w:hAnsi="Avenir Next"/>
        </w:rPr>
        <w:t xml:space="preserve"> (UQAM) et </w:t>
      </w:r>
      <w:r>
        <w:rPr>
          <w:rFonts w:ascii="Avenir Next" w:hAnsi="Avenir Next"/>
          <w:b/>
        </w:rPr>
        <w:t>Chantal Savoie</w:t>
      </w:r>
      <w:r>
        <w:rPr>
          <w:rFonts w:ascii="Avenir Next" w:hAnsi="Avenir Next"/>
        </w:rPr>
        <w:t xml:space="preserve"> (CRILCQ, UQAM).</w:t>
      </w:r>
    </w:p>
    <w:p w:rsidR="004349E7" w:rsidRDefault="00220B1C">
      <w:pPr>
        <w:spacing w:before="200"/>
        <w:ind w:left="567"/>
        <w:jc w:val="both"/>
        <w:rPr>
          <w:rFonts w:ascii="Avenir Next" w:hAnsi="Avenir Next"/>
        </w:rPr>
      </w:pPr>
      <w:r>
        <w:rPr>
          <w:rFonts w:ascii="Avenir Next" w:hAnsi="Avenir Next"/>
        </w:rPr>
        <w:lastRenderedPageBreak/>
        <w:t>Les intervenant</w:t>
      </w:r>
      <w:r w:rsidR="00C70B11">
        <w:rPr>
          <w:rFonts w:ascii="Avenir Next" w:hAnsi="Avenir Next"/>
        </w:rPr>
        <w:t>s.t</w:t>
      </w:r>
      <w:r>
        <w:rPr>
          <w:rFonts w:ascii="Avenir Next" w:hAnsi="Avenir Next"/>
        </w:rPr>
        <w:t>es seront amenés à partager leurs expérience</w:t>
      </w:r>
      <w:r w:rsidR="00C70B11">
        <w:rPr>
          <w:rFonts w:ascii="Avenir Next" w:hAnsi="Avenir Next"/>
        </w:rPr>
        <w:t>s</w:t>
      </w:r>
      <w:r>
        <w:rPr>
          <w:rFonts w:ascii="Avenir Next" w:hAnsi="Avenir Next"/>
        </w:rPr>
        <w:t xml:space="preserve"> et projets dans le contexte des possibilités décuplées qu’offrent les environnements numériques, et notamment dans la perspective de profiler avec encore plus d’acuité le vaste projet-laboratoire d’une histoire intégrative des pratiques culturelles au Québec, projet emblématique du renouveau des études québécoises à l’ère numérique, qui implique autant le croisements des données que le recours à des travaux à la fine pointe des tendances en matière de macroanalyses de données (« distant horizons ») et de leur considération dans l’histoire culturelle d’histoire littéraire. </w:t>
      </w:r>
    </w:p>
    <w:p w:rsidR="002D5456" w:rsidRDefault="002D5456">
      <w:pPr>
        <w:spacing w:before="200"/>
        <w:jc w:val="both"/>
        <w:rPr>
          <w:rFonts w:ascii="Avenir Next" w:hAnsi="Avenir Next" w:cs="Avenir Next"/>
        </w:rPr>
      </w:pPr>
      <w:r>
        <w:rPr>
          <w:rFonts w:ascii="Avenir Next" w:hAnsi="Avenir Next" w:cs="Avenir Next"/>
        </w:rPr>
        <w:t xml:space="preserve">16 h 30 : </w:t>
      </w:r>
      <w:r w:rsidR="009D3ABB" w:rsidRPr="001E1EAC">
        <w:rPr>
          <w:rFonts w:ascii="Avenir Next" w:hAnsi="Avenir Next" w:cs="Avenir Next"/>
          <w:b/>
          <w:bCs/>
        </w:rPr>
        <w:t>F</w:t>
      </w:r>
      <w:r w:rsidRPr="001E1EAC">
        <w:rPr>
          <w:rFonts w:ascii="Avenir Next" w:hAnsi="Avenir Next" w:cs="Avenir Next"/>
          <w:b/>
          <w:bCs/>
        </w:rPr>
        <w:t>in de la séance</w:t>
      </w:r>
    </w:p>
    <w:p w:rsidR="004349E7" w:rsidRDefault="003A2E7E">
      <w:pPr>
        <w:spacing w:before="200"/>
        <w:jc w:val="both"/>
        <w:rPr>
          <w:rFonts w:ascii="Avenir Next" w:hAnsi="Avenir Next"/>
          <w:lang w:eastAsia="fr-FR"/>
        </w:rPr>
      </w:pPr>
      <w:r w:rsidRPr="00E90869">
        <w:rPr>
          <w:rFonts w:ascii="Avenir Next" w:hAnsi="Avenir Next" w:cs="Gill Sans"/>
        </w:rPr>
        <w:t>17 h</w:t>
      </w:r>
      <w:r w:rsidR="00220B1C" w:rsidRPr="00E90869">
        <w:rPr>
          <w:rFonts w:ascii="Avenir Next" w:hAnsi="Avenir Next" w:cs="Gill Sans"/>
        </w:rPr>
        <w:t xml:space="preserve"> : </w:t>
      </w:r>
      <w:r w:rsidR="00220B1C" w:rsidRPr="00E90869">
        <w:rPr>
          <w:rFonts w:ascii="Avenir Next" w:hAnsi="Avenir Next" w:cs="Gill Sans"/>
          <w:b/>
        </w:rPr>
        <w:t>Table ronde des revues :</w:t>
      </w:r>
      <w:r w:rsidR="00220B1C" w:rsidRPr="00E90869">
        <w:rPr>
          <w:rFonts w:ascii="Avenir Next" w:hAnsi="Avenir Next" w:cs="Gill Sans"/>
        </w:rPr>
        <w:t xml:space="preserve"> </w:t>
      </w:r>
      <w:r w:rsidR="00220B1C" w:rsidRPr="00E90869">
        <w:rPr>
          <w:rFonts w:ascii="Avenir Next" w:hAnsi="Avenir Next" w:cs="Calibri"/>
          <w:b/>
          <w:bCs/>
          <w:color w:val="000000"/>
          <w:lang w:eastAsia="fr-FR"/>
        </w:rPr>
        <w:t xml:space="preserve">Les revues savantes et les études </w:t>
      </w:r>
      <w:proofErr w:type="spellStart"/>
      <w:r w:rsidR="00220B1C" w:rsidRPr="00E90869">
        <w:rPr>
          <w:rFonts w:ascii="Avenir Next" w:hAnsi="Avenir Next" w:cs="Calibri"/>
          <w:b/>
          <w:bCs/>
          <w:color w:val="000000"/>
          <w:lang w:eastAsia="fr-FR"/>
        </w:rPr>
        <w:t>québé</w:t>
      </w:r>
      <w:r w:rsidR="00220B1C" w:rsidRPr="00E90869">
        <w:rPr>
          <w:rFonts w:ascii="Avenir Next" w:hAnsi="Avenir Next" w:cs="Calibri"/>
          <w:b/>
          <w:bCs/>
          <w:color w:val="000000"/>
          <w:lang w:eastAsia="fr-FR"/>
        </w:rPr>
        <w:softHyphen/>
        <w:t>coises</w:t>
      </w:r>
      <w:proofErr w:type="spellEnd"/>
      <w:r w:rsidR="00220B1C" w:rsidRPr="00E90869">
        <w:rPr>
          <w:rFonts w:ascii="Avenir Next" w:hAnsi="Avenir Next" w:cs="Calibri"/>
          <w:b/>
          <w:bCs/>
          <w:color w:val="000000"/>
          <w:lang w:eastAsia="fr-FR"/>
        </w:rPr>
        <w:t xml:space="preserve"> :</w:t>
      </w:r>
      <w:r w:rsidR="00220B1C">
        <w:rPr>
          <w:rFonts w:ascii="Avenir Next" w:hAnsi="Avenir Next" w:cs="Calibri"/>
          <w:b/>
          <w:bCs/>
          <w:color w:val="000000"/>
          <w:lang w:eastAsia="fr-FR"/>
        </w:rPr>
        <w:t xml:space="preserve"> quel avenir et quelles tendances prévisibles? </w:t>
      </w:r>
    </w:p>
    <w:p w:rsidR="004349E7" w:rsidRDefault="00220B1C">
      <w:pPr>
        <w:spacing w:before="200"/>
        <w:jc w:val="both"/>
        <w:rPr>
          <w:rFonts w:ascii="Avenir Next" w:eastAsia="Batang" w:hAnsi="Avenir Next"/>
          <w:color w:val="000000" w:themeColor="text1"/>
        </w:rPr>
      </w:pPr>
      <w:r>
        <w:rPr>
          <w:rFonts w:ascii="Avenir Next" w:eastAsia="Batang" w:hAnsi="Avenir Next"/>
          <w:color w:val="000000" w:themeColor="text1"/>
        </w:rPr>
        <w:t xml:space="preserve">Animée par </w:t>
      </w:r>
      <w:r>
        <w:rPr>
          <w:rFonts w:ascii="Avenir Next" w:eastAsia="Batang" w:hAnsi="Avenir Next"/>
          <w:b/>
          <w:color w:val="000000" w:themeColor="text1"/>
        </w:rPr>
        <w:t>Hervé Guay</w:t>
      </w:r>
      <w:r>
        <w:rPr>
          <w:rFonts w:ascii="Avenir Next" w:eastAsia="Batang" w:hAnsi="Avenir Next"/>
          <w:color w:val="000000" w:themeColor="text1"/>
        </w:rPr>
        <w:t xml:space="preserve"> (CRILCQ, </w:t>
      </w:r>
      <w:r>
        <w:rPr>
          <w:rFonts w:ascii="Avenir Next" w:eastAsia="Batang" w:hAnsi="Avenir Next"/>
          <w:i/>
          <w:color w:val="000000" w:themeColor="text1"/>
        </w:rPr>
        <w:t>Tangence</w:t>
      </w:r>
      <w:r>
        <w:rPr>
          <w:rFonts w:ascii="Avenir Next" w:eastAsia="Batang" w:hAnsi="Avenir Next"/>
          <w:color w:val="000000" w:themeColor="text1"/>
        </w:rPr>
        <w:t xml:space="preserve">, UQTR) avec </w:t>
      </w:r>
      <w:r>
        <w:rPr>
          <w:rFonts w:ascii="Avenir Next" w:eastAsia="Batang" w:hAnsi="Avenir Next"/>
          <w:b/>
          <w:color w:val="000000" w:themeColor="text1"/>
        </w:rPr>
        <w:t>Luc Bonenfant</w:t>
      </w:r>
      <w:r>
        <w:rPr>
          <w:rFonts w:ascii="Avenir Next" w:eastAsia="Batang" w:hAnsi="Avenir Next"/>
          <w:color w:val="000000" w:themeColor="text1"/>
        </w:rPr>
        <w:t xml:space="preserve"> (CRILCQ, </w:t>
      </w:r>
      <w:r>
        <w:rPr>
          <w:rFonts w:ascii="Avenir Next" w:eastAsia="Batang" w:hAnsi="Avenir Next"/>
          <w:i/>
          <w:color w:val="000000" w:themeColor="text1"/>
        </w:rPr>
        <w:t>Voix et Images</w:t>
      </w:r>
      <w:r>
        <w:rPr>
          <w:rFonts w:ascii="Avenir Next" w:eastAsia="Batang" w:hAnsi="Avenir Next"/>
          <w:color w:val="000000" w:themeColor="text1"/>
        </w:rPr>
        <w:t xml:space="preserve">, UQAM), </w:t>
      </w:r>
      <w:r>
        <w:rPr>
          <w:rFonts w:ascii="Avenir Next" w:eastAsia="Batang" w:hAnsi="Avenir Next"/>
          <w:b/>
          <w:color w:val="000000" w:themeColor="text1"/>
        </w:rPr>
        <w:t>Catherine Cyr</w:t>
      </w:r>
      <w:r>
        <w:rPr>
          <w:rFonts w:ascii="Avenir Next" w:eastAsia="Batang" w:hAnsi="Avenir Next"/>
          <w:color w:val="000000" w:themeColor="text1"/>
        </w:rPr>
        <w:t xml:space="preserve"> (Figura, </w:t>
      </w:r>
      <w:r>
        <w:rPr>
          <w:rFonts w:ascii="Avenir Next" w:eastAsia="Batang" w:hAnsi="Avenir Next"/>
          <w:i/>
          <w:iCs/>
          <w:color w:val="000000" w:themeColor="text1"/>
        </w:rPr>
        <w:t>Percées</w:t>
      </w:r>
      <w:r>
        <w:rPr>
          <w:rFonts w:ascii="Avenir Next" w:eastAsia="Batang" w:hAnsi="Avenir Next"/>
          <w:color w:val="000000" w:themeColor="text1"/>
        </w:rPr>
        <w:t xml:space="preserve">, auparavant </w:t>
      </w:r>
      <w:r>
        <w:rPr>
          <w:rFonts w:ascii="Avenir Next" w:eastAsia="Batang" w:hAnsi="Avenir Next"/>
          <w:i/>
          <w:color w:val="000000" w:themeColor="text1"/>
        </w:rPr>
        <w:t>L’annuaire théâtral</w:t>
      </w:r>
      <w:r>
        <w:rPr>
          <w:rFonts w:ascii="Avenir Next" w:eastAsia="Batang" w:hAnsi="Avenir Next"/>
          <w:color w:val="000000" w:themeColor="text1"/>
        </w:rPr>
        <w:t>, UQAM</w:t>
      </w:r>
      <w:r w:rsidRPr="00F33E6E">
        <w:rPr>
          <w:rFonts w:ascii="Avenir Next" w:eastAsia="Batang" w:hAnsi="Avenir Next"/>
          <w:color w:val="000000" w:themeColor="text1"/>
        </w:rPr>
        <w:t xml:space="preserve">), </w:t>
      </w:r>
      <w:r w:rsidRPr="00F33E6E">
        <w:rPr>
          <w:rFonts w:ascii="Avenir Next" w:hAnsi="Avenir Next" w:cs="Calibri"/>
          <w:b/>
          <w:color w:val="000000"/>
          <w:lang w:eastAsia="fr-FR"/>
        </w:rPr>
        <w:t>Amy Ransom</w:t>
      </w:r>
      <w:r>
        <w:rPr>
          <w:rFonts w:ascii="Avenir Next" w:hAnsi="Avenir Next" w:cs="Calibri"/>
          <w:b/>
          <w:color w:val="000000"/>
          <w:lang w:eastAsia="fr-FR"/>
        </w:rPr>
        <w:t xml:space="preserve"> </w:t>
      </w:r>
      <w:r>
        <w:rPr>
          <w:rFonts w:ascii="Avenir Next" w:hAnsi="Avenir Next" w:cs="Calibri"/>
          <w:color w:val="000000"/>
          <w:lang w:eastAsia="fr-FR"/>
        </w:rPr>
        <w:t>(</w:t>
      </w:r>
      <w:r>
        <w:rPr>
          <w:rFonts w:ascii="Avenir Next" w:hAnsi="Avenir Next" w:cs="Calibri"/>
          <w:i/>
          <w:color w:val="000000"/>
          <w:lang w:eastAsia="fr-FR"/>
        </w:rPr>
        <w:t xml:space="preserve">Québec </w:t>
      </w:r>
      <w:proofErr w:type="spellStart"/>
      <w:r>
        <w:rPr>
          <w:rFonts w:ascii="Avenir Next" w:hAnsi="Avenir Next" w:cs="Calibri"/>
          <w:i/>
          <w:color w:val="000000"/>
          <w:lang w:eastAsia="fr-FR"/>
        </w:rPr>
        <w:t>Studies</w:t>
      </w:r>
      <w:proofErr w:type="spellEnd"/>
      <w:r>
        <w:rPr>
          <w:rFonts w:ascii="Avenir Next" w:hAnsi="Avenir Next" w:cs="Calibri"/>
          <w:color w:val="000000"/>
          <w:lang w:eastAsia="fr-FR"/>
        </w:rPr>
        <w:t xml:space="preserve">) </w:t>
      </w:r>
      <w:r>
        <w:rPr>
          <w:rFonts w:ascii="Avenir Next" w:eastAsia="Batang" w:hAnsi="Avenir Next"/>
          <w:color w:val="000000" w:themeColor="text1"/>
        </w:rPr>
        <w:t xml:space="preserve">et </w:t>
      </w:r>
      <w:r>
        <w:rPr>
          <w:rFonts w:ascii="Avenir Next" w:eastAsia="Batang" w:hAnsi="Avenir Next"/>
          <w:b/>
          <w:color w:val="000000" w:themeColor="text1"/>
        </w:rPr>
        <w:t xml:space="preserve">Julie </w:t>
      </w:r>
      <w:proofErr w:type="spellStart"/>
      <w:r>
        <w:rPr>
          <w:rFonts w:ascii="Avenir Next" w:eastAsia="Batang" w:hAnsi="Avenir Next"/>
          <w:b/>
          <w:color w:val="000000" w:themeColor="text1"/>
        </w:rPr>
        <w:t>Ravary</w:t>
      </w:r>
      <w:proofErr w:type="spellEnd"/>
      <w:r w:rsidR="009D3ABB">
        <w:rPr>
          <w:rFonts w:ascii="Avenir Next" w:eastAsia="Batang" w:hAnsi="Avenir Next"/>
          <w:b/>
          <w:color w:val="000000" w:themeColor="text1"/>
        </w:rPr>
        <w:t>-Pilon</w:t>
      </w:r>
      <w:r>
        <w:rPr>
          <w:rFonts w:ascii="Avenir Next" w:eastAsia="Batang" w:hAnsi="Avenir Next"/>
          <w:b/>
          <w:color w:val="000000" w:themeColor="text1"/>
        </w:rPr>
        <w:t xml:space="preserve"> </w:t>
      </w:r>
      <w:r>
        <w:rPr>
          <w:rFonts w:ascii="Avenir Next" w:eastAsia="Batang" w:hAnsi="Avenir Next"/>
          <w:color w:val="000000" w:themeColor="text1"/>
        </w:rPr>
        <w:t xml:space="preserve">(CRILCQ, </w:t>
      </w:r>
      <w:proofErr w:type="spellStart"/>
      <w:r>
        <w:rPr>
          <w:rFonts w:ascii="Avenir Next" w:eastAsia="Batang" w:hAnsi="Avenir Next"/>
          <w:color w:val="000000" w:themeColor="text1"/>
        </w:rPr>
        <w:t>RéQEF</w:t>
      </w:r>
      <w:proofErr w:type="spellEnd"/>
      <w:r>
        <w:rPr>
          <w:rFonts w:ascii="Avenir Next" w:eastAsia="Batang" w:hAnsi="Avenir Next"/>
          <w:color w:val="000000" w:themeColor="text1"/>
        </w:rPr>
        <w:t xml:space="preserve">, IREF, CRIEM, </w:t>
      </w:r>
      <w:r>
        <w:rPr>
          <w:rFonts w:ascii="Avenir Next" w:eastAsia="Batang" w:hAnsi="Avenir Next"/>
          <w:i/>
          <w:color w:val="000000" w:themeColor="text1"/>
        </w:rPr>
        <w:t>Nouvelles Vues</w:t>
      </w:r>
      <w:r>
        <w:rPr>
          <w:rFonts w:ascii="Avenir Next" w:eastAsia="Batang" w:hAnsi="Avenir Next"/>
          <w:color w:val="000000" w:themeColor="text1"/>
        </w:rPr>
        <w:t>).</w:t>
      </w:r>
      <w:r w:rsidR="003A2E7E">
        <w:rPr>
          <w:rFonts w:ascii="Avenir Next" w:eastAsia="Batang" w:hAnsi="Avenir Next"/>
          <w:color w:val="000000" w:themeColor="text1"/>
        </w:rPr>
        <w:t xml:space="preserve"> </w:t>
      </w:r>
      <w:r>
        <w:rPr>
          <w:rFonts w:ascii="Avenir Next" w:eastAsia="Batang" w:hAnsi="Avenir Next"/>
          <w:color w:val="000000" w:themeColor="text1"/>
        </w:rPr>
        <w:t xml:space="preserve">Présentation de l’enquête par </w:t>
      </w:r>
      <w:proofErr w:type="spellStart"/>
      <w:r>
        <w:rPr>
          <w:rFonts w:ascii="Avenir Next" w:eastAsia="Batang" w:hAnsi="Avenir Next"/>
          <w:b/>
          <w:color w:val="000000" w:themeColor="text1"/>
        </w:rPr>
        <w:t>Élyse</w:t>
      </w:r>
      <w:proofErr w:type="spellEnd"/>
      <w:r>
        <w:rPr>
          <w:rFonts w:ascii="Avenir Next" w:eastAsia="Batang" w:hAnsi="Avenir Next"/>
          <w:b/>
          <w:color w:val="000000" w:themeColor="text1"/>
        </w:rPr>
        <w:t xml:space="preserve"> Guay</w:t>
      </w:r>
      <w:r>
        <w:rPr>
          <w:rFonts w:ascii="Avenir Next" w:eastAsia="Batang" w:hAnsi="Avenir Next"/>
          <w:color w:val="000000" w:themeColor="text1"/>
        </w:rPr>
        <w:t xml:space="preserve"> (CRILCQ, UQAM)</w:t>
      </w:r>
    </w:p>
    <w:p w:rsidR="003A2E7E" w:rsidRDefault="003A2E7E">
      <w:pPr>
        <w:spacing w:before="200"/>
        <w:jc w:val="both"/>
        <w:rPr>
          <w:rFonts w:ascii="Avenir Next" w:eastAsia="Batang" w:hAnsi="Avenir Next"/>
          <w:color w:val="000000" w:themeColor="text1"/>
        </w:rPr>
      </w:pPr>
      <w:r w:rsidRPr="00E90869">
        <w:rPr>
          <w:rFonts w:ascii="Avenir Next" w:eastAsia="Batang" w:hAnsi="Avenir Next"/>
          <w:color w:val="000000" w:themeColor="text1"/>
        </w:rPr>
        <w:t xml:space="preserve">18 h 45 : </w:t>
      </w:r>
      <w:r w:rsidRPr="001E1EAC">
        <w:rPr>
          <w:rFonts w:ascii="Avenir Next" w:eastAsia="Batang" w:hAnsi="Avenir Next"/>
          <w:b/>
          <w:bCs/>
          <w:color w:val="000000" w:themeColor="text1"/>
        </w:rPr>
        <w:t>Fin de la journée</w:t>
      </w:r>
    </w:p>
    <w:p w:rsidR="004349E7" w:rsidRDefault="00220B1C">
      <w:pPr>
        <w:rPr>
          <w:rFonts w:ascii="Avenir Next" w:hAnsi="Avenir Next" w:cs="Calibri"/>
          <w:color w:val="000000" w:themeColor="text1"/>
          <w:lang w:eastAsia="fr-FR"/>
        </w:rPr>
      </w:pPr>
      <w:r>
        <w:br w:type="page"/>
      </w:r>
    </w:p>
    <w:p w:rsidR="004349E7" w:rsidRDefault="00220B1C">
      <w:pPr>
        <w:spacing w:before="200"/>
        <w:jc w:val="both"/>
        <w:rPr>
          <w:rFonts w:ascii="Avenir Next" w:hAnsi="Avenir Next" w:cs="Gill Sans"/>
          <w:b/>
          <w:smallCaps/>
        </w:rPr>
      </w:pPr>
      <w:r>
        <w:rPr>
          <w:rFonts w:ascii="Avenir Next" w:hAnsi="Avenir Next" w:cs="Gill Sans"/>
          <w:b/>
          <w:smallCaps/>
        </w:rPr>
        <w:lastRenderedPageBreak/>
        <w:t>Vendredi 5 novembre 2021</w:t>
      </w:r>
    </w:p>
    <w:p w:rsidR="004349E7" w:rsidRDefault="00220B1C">
      <w:pPr>
        <w:spacing w:before="200"/>
        <w:jc w:val="both"/>
      </w:pPr>
      <w:r>
        <w:rPr>
          <w:rFonts w:ascii="Avenir Next" w:hAnsi="Avenir Next" w:cs="Avenir Next"/>
        </w:rPr>
        <w:t>9 h :</w:t>
      </w:r>
      <w:r>
        <w:rPr>
          <w:rFonts w:ascii="Avenir Next" w:hAnsi="Avenir Next" w:cs="Avenir Next"/>
          <w:b/>
        </w:rPr>
        <w:t xml:space="preserve"> Accueil des participants.tes</w:t>
      </w:r>
    </w:p>
    <w:p w:rsidR="004349E7" w:rsidRDefault="00220B1C">
      <w:pPr>
        <w:spacing w:before="200"/>
        <w:jc w:val="both"/>
      </w:pPr>
      <w:r>
        <w:rPr>
          <w:rFonts w:ascii="Avenir Next" w:hAnsi="Avenir Next" w:cs="Avenir Next"/>
        </w:rPr>
        <w:t>9 h 30 à 12 h</w:t>
      </w:r>
      <w:r>
        <w:rPr>
          <w:rFonts w:ascii="Avenir Next" w:hAnsi="Avenir Next" w:cs="Gill Sans"/>
        </w:rPr>
        <w:t> </w:t>
      </w:r>
      <w:r>
        <w:rPr>
          <w:rFonts w:ascii="Avenir Next" w:hAnsi="Avenir Next" w:cs="Avenir Next"/>
        </w:rPr>
        <w:t xml:space="preserve">: </w:t>
      </w:r>
      <w:r>
        <w:rPr>
          <w:rFonts w:ascii="Avenir Next" w:eastAsia="Batang" w:hAnsi="Avenir Next" w:cs="Avenir Next"/>
          <w:b/>
        </w:rPr>
        <w:t xml:space="preserve">De l’héritage à la relève : frontières et paradoxes de la recherche-création </w:t>
      </w:r>
    </w:p>
    <w:p w:rsidR="004349E7" w:rsidRDefault="00220B1C">
      <w:pPr>
        <w:spacing w:before="200"/>
        <w:jc w:val="both"/>
        <w:rPr>
          <w:rFonts w:ascii="Avenir Next" w:hAnsi="Avenir Next" w:cs="Avenir Next"/>
        </w:rPr>
      </w:pPr>
      <w:r>
        <w:rPr>
          <w:rFonts w:ascii="Avenir Next" w:hAnsi="Avenir Next" w:cs="Avenir Next"/>
        </w:rPr>
        <w:t xml:space="preserve">Responsables : </w:t>
      </w:r>
      <w:proofErr w:type="spellStart"/>
      <w:r w:rsidRPr="001E1EAC">
        <w:rPr>
          <w:rFonts w:ascii="Avenir Next" w:hAnsi="Avenir Next" w:cs="Avenir Next"/>
          <w:bCs/>
        </w:rPr>
        <w:t>Laurance</w:t>
      </w:r>
      <w:proofErr w:type="spellEnd"/>
      <w:r w:rsidRPr="001E1EAC">
        <w:rPr>
          <w:rFonts w:ascii="Avenir Next" w:hAnsi="Avenir Next" w:cs="Avenir Next"/>
          <w:bCs/>
        </w:rPr>
        <w:t xml:space="preserve"> Ouellet-Tremblay</w:t>
      </w:r>
      <w:r w:rsidRPr="003F05A2">
        <w:rPr>
          <w:rFonts w:ascii="Avenir Next" w:hAnsi="Avenir Next" w:cs="Avenir Next"/>
          <w:bCs/>
        </w:rPr>
        <w:t xml:space="preserve"> (CRILCQ, McGill), </w:t>
      </w:r>
      <w:r w:rsidRPr="001E1EAC">
        <w:rPr>
          <w:rFonts w:ascii="Avenir Next" w:hAnsi="Avenir Next" w:cs="Avenir Next"/>
          <w:bCs/>
        </w:rPr>
        <w:t xml:space="preserve">Marie-Pascale </w:t>
      </w:r>
      <w:proofErr w:type="spellStart"/>
      <w:r w:rsidRPr="001E1EAC">
        <w:rPr>
          <w:rFonts w:ascii="Avenir Next" w:hAnsi="Avenir Next" w:cs="Avenir Next"/>
          <w:bCs/>
        </w:rPr>
        <w:t>Huglo</w:t>
      </w:r>
      <w:proofErr w:type="spellEnd"/>
      <w:r w:rsidRPr="001E1EAC">
        <w:rPr>
          <w:rFonts w:ascii="Avenir Next" w:hAnsi="Avenir Next" w:cs="Avenir Next"/>
          <w:bCs/>
        </w:rPr>
        <w:t xml:space="preserve"> </w:t>
      </w:r>
      <w:r w:rsidRPr="003F05A2">
        <w:rPr>
          <w:rFonts w:ascii="Avenir Next" w:hAnsi="Avenir Next" w:cs="Avenir Next"/>
          <w:bCs/>
        </w:rPr>
        <w:t xml:space="preserve">(CRILCQ, </w:t>
      </w:r>
      <w:r w:rsidRPr="001E1EAC">
        <w:rPr>
          <w:rFonts w:ascii="Avenir Next" w:hAnsi="Avenir Next" w:cs="Avenir Next"/>
          <w:bCs/>
        </w:rPr>
        <w:t>Université de Montréal) et Claire Legendre</w:t>
      </w:r>
      <w:r w:rsidRPr="00FA6AC3">
        <w:rPr>
          <w:rFonts w:ascii="Avenir Next" w:hAnsi="Avenir Next" w:cs="Avenir Next"/>
        </w:rPr>
        <w:t xml:space="preserve"> (CRILCQ, Université de Montréal)</w:t>
      </w:r>
    </w:p>
    <w:p w:rsidR="004349E7" w:rsidRPr="00FA6AC3" w:rsidRDefault="00220B1C">
      <w:pPr>
        <w:spacing w:before="200"/>
        <w:jc w:val="both"/>
      </w:pPr>
      <w:r w:rsidRPr="00FA6AC3">
        <w:rPr>
          <w:rFonts w:ascii="Avenir Next" w:eastAsia="Batang" w:hAnsi="Avenir Next" w:cs="Avenir Next"/>
        </w:rPr>
        <w:t xml:space="preserve">9 h 30 : Conférence d’ouverture. Présentation par </w:t>
      </w:r>
      <w:r w:rsidRPr="00FA6AC3">
        <w:rPr>
          <w:rFonts w:ascii="Avenir Next" w:eastAsia="Batang" w:hAnsi="Avenir Next" w:cs="Avenir Next"/>
          <w:b/>
        </w:rPr>
        <w:t xml:space="preserve">Marie-Pascale </w:t>
      </w:r>
      <w:proofErr w:type="spellStart"/>
      <w:r w:rsidRPr="00FA6AC3">
        <w:rPr>
          <w:rFonts w:ascii="Avenir Next" w:eastAsia="Batang" w:hAnsi="Avenir Next" w:cs="Avenir Next"/>
          <w:b/>
        </w:rPr>
        <w:t>Huglo</w:t>
      </w:r>
      <w:proofErr w:type="spellEnd"/>
      <w:r w:rsidRPr="00FA6AC3">
        <w:rPr>
          <w:rFonts w:ascii="Avenir Next" w:eastAsia="Batang" w:hAnsi="Avenir Next" w:cs="Avenir Next"/>
        </w:rPr>
        <w:t> :</w:t>
      </w:r>
      <w:r w:rsidRPr="00FA6AC3">
        <w:rPr>
          <w:rFonts w:ascii="Avenir Next" w:eastAsia="Batang" w:hAnsi="Avenir Next" w:cs="Avenir Next"/>
          <w:b/>
        </w:rPr>
        <w:t xml:space="preserve"> Hélène </w:t>
      </w:r>
      <w:proofErr w:type="spellStart"/>
      <w:r w:rsidRPr="00FA6AC3">
        <w:rPr>
          <w:rFonts w:ascii="Avenir Next" w:eastAsia="Batang" w:hAnsi="Avenir Next" w:cs="Avenir Next"/>
          <w:b/>
        </w:rPr>
        <w:t>Frédérick</w:t>
      </w:r>
      <w:proofErr w:type="spellEnd"/>
      <w:r w:rsidRPr="00FA6AC3">
        <w:rPr>
          <w:rFonts w:ascii="Avenir Next" w:eastAsia="Batang" w:hAnsi="Avenir Next" w:cs="Avenir Next"/>
          <w:b/>
        </w:rPr>
        <w:t xml:space="preserve"> </w:t>
      </w:r>
      <w:r w:rsidRPr="00FA6AC3">
        <w:rPr>
          <w:rFonts w:ascii="Avenir Next" w:eastAsia="Batang" w:hAnsi="Avenir Next" w:cs="Avenir Next"/>
        </w:rPr>
        <w:t xml:space="preserve">(écrivaine) : </w:t>
      </w:r>
      <w:r w:rsidRPr="00FA6AC3">
        <w:rPr>
          <w:rFonts w:ascii="Avenir Next" w:hAnsi="Avenir Next"/>
          <w:bCs/>
          <w:i/>
          <w:color w:val="000000"/>
          <w:lang w:eastAsia="fr-FR"/>
        </w:rPr>
        <w:t>Sur le seuil : entre voix singulières et horizon commun</w:t>
      </w:r>
    </w:p>
    <w:p w:rsidR="004349E7" w:rsidRPr="00E90869" w:rsidRDefault="00BC370D">
      <w:pPr>
        <w:pStyle w:val="Paragraphedeliste"/>
        <w:spacing w:before="200"/>
        <w:ind w:left="360" w:hanging="360"/>
        <w:jc w:val="both"/>
      </w:pPr>
      <w:r w:rsidRPr="00E90869">
        <w:rPr>
          <w:rFonts w:ascii="Avenir Next" w:eastAsia="Batang" w:hAnsi="Avenir Next" w:cs="Avenir Next"/>
        </w:rPr>
        <w:t xml:space="preserve">10 </w:t>
      </w:r>
      <w:r w:rsidR="00220B1C" w:rsidRPr="00E90869">
        <w:rPr>
          <w:rFonts w:ascii="Avenir Next" w:eastAsia="Batang" w:hAnsi="Avenir Next" w:cs="Avenir Next"/>
        </w:rPr>
        <w:t xml:space="preserve">h 30 : </w:t>
      </w:r>
      <w:r w:rsidR="00220B1C" w:rsidRPr="00E90869">
        <w:rPr>
          <w:rFonts w:ascii="Avenir Next" w:eastAsia="Batang" w:hAnsi="Avenir Next" w:cs="Avenir Next"/>
          <w:b/>
        </w:rPr>
        <w:t xml:space="preserve">Pause </w:t>
      </w:r>
    </w:p>
    <w:p w:rsidR="004349E7" w:rsidRPr="00FA6AC3" w:rsidRDefault="00220B1C">
      <w:pPr>
        <w:spacing w:before="200"/>
        <w:jc w:val="both"/>
      </w:pPr>
      <w:r w:rsidRPr="00FA6AC3">
        <w:rPr>
          <w:rFonts w:ascii="Avenir Next" w:eastAsia="Batang" w:hAnsi="Avenir Next" w:cs="Avenir Next"/>
        </w:rPr>
        <w:t xml:space="preserve">10 h 50 : </w:t>
      </w:r>
      <w:r w:rsidR="00E90869" w:rsidRPr="00376E03">
        <w:rPr>
          <w:rFonts w:ascii="Avenir Next" w:eastAsia="Batang" w:hAnsi="Avenir Next"/>
        </w:rPr>
        <w:t>« Agencements divers : quatre cas de figures de projets en recherche-création</w:t>
      </w:r>
      <w:r w:rsidR="00E90869">
        <w:rPr>
          <w:rFonts w:ascii="Avenir Next" w:eastAsia="Batang" w:hAnsi="Avenir Next"/>
        </w:rPr>
        <w:t> »</w:t>
      </w:r>
      <w:r w:rsidR="00E90869">
        <w:rPr>
          <w:rFonts w:ascii="Avenir Next" w:eastAsia="Batang" w:hAnsi="Avenir Next" w:cs="Avenir Next"/>
        </w:rPr>
        <w:t xml:space="preserve">, </w:t>
      </w:r>
      <w:r w:rsidR="00E90869" w:rsidRPr="002039E8">
        <w:rPr>
          <w:rFonts w:ascii="Avenir Next" w:eastAsia="Batang" w:hAnsi="Avenir Next" w:cs="Avenir Next"/>
        </w:rPr>
        <w:t>animé par</w:t>
      </w:r>
      <w:r w:rsidR="00E90869" w:rsidRPr="002039E8">
        <w:rPr>
          <w:rFonts w:ascii="Avenir Next" w:eastAsia="Batang" w:hAnsi="Avenir Next" w:cs="Avenir Next"/>
          <w:b/>
        </w:rPr>
        <w:t xml:space="preserve"> </w:t>
      </w:r>
      <w:proofErr w:type="spellStart"/>
      <w:r w:rsidR="00E90869" w:rsidRPr="002039E8">
        <w:rPr>
          <w:rFonts w:ascii="Avenir Next" w:eastAsia="Batang" w:hAnsi="Avenir Next" w:cs="Avenir Next"/>
          <w:b/>
        </w:rPr>
        <w:t>Laurance</w:t>
      </w:r>
      <w:proofErr w:type="spellEnd"/>
      <w:r w:rsidR="00E90869" w:rsidRPr="002039E8">
        <w:rPr>
          <w:rFonts w:ascii="Avenir Next" w:eastAsia="Batang" w:hAnsi="Avenir Next" w:cs="Avenir Next"/>
          <w:b/>
        </w:rPr>
        <w:t xml:space="preserve"> Ouellet-Tremblay </w:t>
      </w:r>
      <w:r w:rsidR="00E90869" w:rsidRPr="002039E8">
        <w:rPr>
          <w:rFonts w:ascii="Avenir Next" w:eastAsia="Batang" w:hAnsi="Avenir Next" w:cs="Avenir Next"/>
        </w:rPr>
        <w:t>(CRILCQ, McGill)</w:t>
      </w:r>
      <w:r w:rsidR="00E90869">
        <w:rPr>
          <w:rFonts w:ascii="Avenir Next" w:eastAsia="Batang" w:hAnsi="Avenir Next" w:cs="Avenir Next"/>
        </w:rPr>
        <w:t>, a</w:t>
      </w:r>
      <w:r w:rsidR="00E90869" w:rsidRPr="002039E8">
        <w:rPr>
          <w:rFonts w:ascii="Avenir Next" w:hAnsi="Avenir Next" w:cs="Avenir Next"/>
        </w:rPr>
        <w:t>vec </w:t>
      </w:r>
      <w:r w:rsidR="00E90869" w:rsidRPr="002039E8">
        <w:rPr>
          <w:rFonts w:ascii="Avenir Next" w:hAnsi="Avenir Next" w:cs="Avenir Next"/>
          <w:b/>
        </w:rPr>
        <w:t xml:space="preserve">Gabrielle </w:t>
      </w:r>
      <w:proofErr w:type="spellStart"/>
      <w:r w:rsidR="00E90869" w:rsidRPr="002039E8">
        <w:rPr>
          <w:rFonts w:ascii="Avenir Next" w:hAnsi="Avenir Next" w:cs="Avenir Next"/>
          <w:b/>
        </w:rPr>
        <w:t>Giasson</w:t>
      </w:r>
      <w:proofErr w:type="spellEnd"/>
      <w:r w:rsidR="00E90869" w:rsidRPr="002039E8">
        <w:rPr>
          <w:rFonts w:ascii="Avenir Next" w:hAnsi="Avenir Next" w:cs="Avenir Next"/>
          <w:b/>
        </w:rPr>
        <w:t>-</w:t>
      </w:r>
      <w:proofErr w:type="spellStart"/>
      <w:r w:rsidR="00E90869" w:rsidRPr="002039E8">
        <w:rPr>
          <w:rFonts w:ascii="Avenir Next" w:hAnsi="Avenir Next" w:cs="Avenir Next"/>
          <w:b/>
        </w:rPr>
        <w:t>Dulude</w:t>
      </w:r>
      <w:proofErr w:type="spellEnd"/>
      <w:r w:rsidR="00E90869" w:rsidRPr="002039E8">
        <w:rPr>
          <w:rFonts w:ascii="Avenir Next" w:hAnsi="Avenir Next" w:cs="Avenir Next"/>
          <w:b/>
        </w:rPr>
        <w:t xml:space="preserve"> </w:t>
      </w:r>
      <w:r w:rsidR="00E90869" w:rsidRPr="002039E8">
        <w:rPr>
          <w:rFonts w:ascii="Avenir Next" w:hAnsi="Avenir Next" w:cs="Avenir Next"/>
        </w:rPr>
        <w:t>(UQAM),</w:t>
      </w:r>
      <w:r w:rsidR="00E90869" w:rsidRPr="002039E8">
        <w:rPr>
          <w:rFonts w:ascii="Avenir Next" w:hAnsi="Avenir Next" w:cs="Avenir Next"/>
          <w:b/>
        </w:rPr>
        <w:t xml:space="preserve"> Myriam Thibault </w:t>
      </w:r>
      <w:r w:rsidR="00E90869" w:rsidRPr="002039E8">
        <w:rPr>
          <w:rFonts w:ascii="Avenir Next" w:hAnsi="Avenir Next" w:cs="Avenir Next"/>
        </w:rPr>
        <w:t>(McGill),</w:t>
      </w:r>
      <w:r w:rsidR="00E90869" w:rsidRPr="002039E8">
        <w:rPr>
          <w:rFonts w:ascii="Avenir Next" w:hAnsi="Avenir Next" w:cs="Avenir Next"/>
          <w:b/>
        </w:rPr>
        <w:t xml:space="preserve"> K</w:t>
      </w:r>
      <w:r w:rsidR="00E90869">
        <w:rPr>
          <w:rFonts w:ascii="Avenir Next" w:hAnsi="Avenir Next" w:cs="Avenir Next"/>
          <w:b/>
        </w:rPr>
        <w:t>e</w:t>
      </w:r>
      <w:r w:rsidR="00E90869" w:rsidRPr="002039E8">
        <w:rPr>
          <w:rFonts w:ascii="Avenir Next" w:hAnsi="Avenir Next" w:cs="Avenir Next"/>
          <w:b/>
        </w:rPr>
        <w:t xml:space="preserve">vin Lambert </w:t>
      </w:r>
      <w:r w:rsidR="00E90869" w:rsidRPr="002039E8">
        <w:rPr>
          <w:rFonts w:ascii="Avenir Next" w:hAnsi="Avenir Next" w:cs="Avenir Next"/>
        </w:rPr>
        <w:t>(CRILCQ, Université de Montréal)</w:t>
      </w:r>
      <w:r w:rsidR="00E90869" w:rsidRPr="002039E8">
        <w:rPr>
          <w:rFonts w:ascii="Avenir Next" w:hAnsi="Avenir Next" w:cs="Avenir Next"/>
          <w:b/>
        </w:rPr>
        <w:t xml:space="preserve"> </w:t>
      </w:r>
      <w:r w:rsidR="00E90869" w:rsidRPr="002039E8">
        <w:rPr>
          <w:rFonts w:ascii="Avenir Next" w:hAnsi="Avenir Next" w:cs="Avenir Next"/>
        </w:rPr>
        <w:t>et</w:t>
      </w:r>
      <w:r w:rsidR="00E90869" w:rsidRPr="002039E8">
        <w:rPr>
          <w:rFonts w:ascii="Avenir Next" w:hAnsi="Avenir Next" w:cs="Avenir Next"/>
          <w:b/>
        </w:rPr>
        <w:t xml:space="preserve"> Camille Gascon-</w:t>
      </w:r>
      <w:proofErr w:type="spellStart"/>
      <w:r w:rsidR="00E90869" w:rsidRPr="002039E8">
        <w:rPr>
          <w:rFonts w:ascii="Avenir Next" w:hAnsi="Avenir Next" w:cs="Avenir Next"/>
          <w:b/>
        </w:rPr>
        <w:t>Detuncq</w:t>
      </w:r>
      <w:proofErr w:type="spellEnd"/>
      <w:r w:rsidR="00E90869" w:rsidRPr="002039E8">
        <w:rPr>
          <w:rFonts w:ascii="Avenir Next" w:hAnsi="Avenir Next" w:cs="Avenir Next"/>
          <w:b/>
        </w:rPr>
        <w:t xml:space="preserve"> </w:t>
      </w:r>
      <w:r w:rsidR="00E90869" w:rsidRPr="002039E8">
        <w:rPr>
          <w:rFonts w:ascii="Avenir Next" w:hAnsi="Avenir Next" w:cs="Avenir Next"/>
        </w:rPr>
        <w:t>(Université de Montréal)</w:t>
      </w:r>
    </w:p>
    <w:p w:rsidR="004349E7" w:rsidRDefault="00220B1C">
      <w:pPr>
        <w:spacing w:before="200"/>
        <w:jc w:val="both"/>
      </w:pPr>
      <w:r w:rsidRPr="00FA6AC3">
        <w:rPr>
          <w:rFonts w:ascii="Avenir Next" w:hAnsi="Avenir Next" w:cs="Avenir Next"/>
        </w:rPr>
        <w:t xml:space="preserve">11 h 30 : </w:t>
      </w:r>
      <w:r w:rsidRPr="00FA6AC3">
        <w:rPr>
          <w:rFonts w:ascii="Avenir Next" w:eastAsia="Batang" w:hAnsi="Avenir Next" w:cs="Avenir Next"/>
          <w:b/>
        </w:rPr>
        <w:t>Table ronde </w:t>
      </w:r>
      <w:r w:rsidRPr="00F33E6E">
        <w:rPr>
          <w:rFonts w:ascii="Avenir Next" w:eastAsia="Batang" w:hAnsi="Avenir Next" w:cs="Avenir Next"/>
          <w:bCs/>
        </w:rPr>
        <w:t xml:space="preserve">: Que permet la recherche-création ? </w:t>
      </w:r>
      <w:r w:rsidR="00C70B11">
        <w:rPr>
          <w:rFonts w:ascii="Avenir Next" w:eastAsia="Batang" w:hAnsi="Avenir Next" w:cs="Avenir Next"/>
          <w:bCs/>
        </w:rPr>
        <w:t>H</w:t>
      </w:r>
      <w:r w:rsidRPr="00F33E6E">
        <w:rPr>
          <w:rFonts w:ascii="Avenir Next" w:eastAsia="Batang" w:hAnsi="Avenir Next" w:cs="Avenir Next"/>
          <w:bCs/>
        </w:rPr>
        <w:t xml:space="preserve">éritages, enjeux et perspectives, </w:t>
      </w:r>
      <w:r w:rsidRPr="00FA6AC3">
        <w:rPr>
          <w:rFonts w:ascii="Avenir Next" w:eastAsia="Batang" w:hAnsi="Avenir Next" w:cs="Avenir Next"/>
        </w:rPr>
        <w:t>animée par</w:t>
      </w:r>
      <w:r w:rsidRPr="00FA6AC3">
        <w:rPr>
          <w:rFonts w:ascii="Avenir Next" w:eastAsia="Batang" w:hAnsi="Avenir Next" w:cs="Avenir Next"/>
          <w:b/>
        </w:rPr>
        <w:t xml:space="preserve"> Claire Legendre </w:t>
      </w:r>
      <w:r w:rsidRPr="00FA6AC3">
        <w:rPr>
          <w:rFonts w:ascii="Avenir Next" w:eastAsia="Batang" w:hAnsi="Avenir Next" w:cs="Avenir Next"/>
        </w:rPr>
        <w:t>(CRILCQ, Université de Montréal)</w:t>
      </w:r>
      <w:r w:rsidR="00F33E6E" w:rsidRPr="00F33E6E">
        <w:rPr>
          <w:rFonts w:ascii="Avenir Next" w:eastAsia="Batang" w:hAnsi="Avenir Next" w:cs="Avenir Next"/>
          <w:bCs/>
        </w:rPr>
        <w:t>, a</w:t>
      </w:r>
      <w:r w:rsidRPr="00FA6AC3">
        <w:rPr>
          <w:rFonts w:ascii="Avenir Next" w:hAnsi="Avenir Next" w:cs="Avenir Next"/>
        </w:rPr>
        <w:t>vec </w:t>
      </w:r>
      <w:r w:rsidRPr="00FA6AC3">
        <w:rPr>
          <w:rFonts w:ascii="Avenir Next" w:hAnsi="Avenir Next" w:cs="Avenir Next"/>
          <w:b/>
        </w:rPr>
        <w:t xml:space="preserve">Hector Ruiz </w:t>
      </w:r>
      <w:r w:rsidRPr="00FA6AC3">
        <w:rPr>
          <w:rFonts w:ascii="Avenir Next" w:eastAsia="Batang" w:hAnsi="Avenir Next" w:cs="Avenir Next"/>
        </w:rPr>
        <w:t>(</w:t>
      </w:r>
      <w:r w:rsidRPr="00FA6AC3">
        <w:rPr>
          <w:rFonts w:ascii="Avenir Next" w:hAnsi="Avenir Next" w:cs="Avenir Next"/>
        </w:rPr>
        <w:t>Collège Montmorency),</w:t>
      </w:r>
      <w:r w:rsidRPr="00FA6AC3">
        <w:rPr>
          <w:rFonts w:ascii="Avenir Next" w:hAnsi="Avenir Next" w:cs="Avenir Next"/>
          <w:b/>
          <w:bCs/>
        </w:rPr>
        <w:t xml:space="preserve"> </w:t>
      </w:r>
      <w:proofErr w:type="spellStart"/>
      <w:r w:rsidRPr="00FA6AC3">
        <w:rPr>
          <w:rFonts w:ascii="Avenir Next" w:hAnsi="Avenir Next" w:cs="Avenir Next"/>
          <w:b/>
          <w:bCs/>
        </w:rPr>
        <w:t>Kateri</w:t>
      </w:r>
      <w:proofErr w:type="spellEnd"/>
      <w:r w:rsidRPr="00FA6AC3">
        <w:rPr>
          <w:rFonts w:ascii="Avenir Next" w:hAnsi="Avenir Next" w:cs="Avenir Next"/>
          <w:b/>
          <w:bCs/>
        </w:rPr>
        <w:t xml:space="preserve"> Lemmens</w:t>
      </w:r>
      <w:r w:rsidRPr="00FA6AC3">
        <w:rPr>
          <w:rFonts w:ascii="Avenir Next" w:eastAsia="Batang" w:hAnsi="Avenir Next" w:cs="Avenir Next"/>
          <w:b/>
        </w:rPr>
        <w:t xml:space="preserve"> </w:t>
      </w:r>
      <w:r w:rsidRPr="00FA6AC3">
        <w:rPr>
          <w:rFonts w:ascii="Avenir Next" w:eastAsia="Batang" w:hAnsi="Avenir Next" w:cs="Avenir Next"/>
        </w:rPr>
        <w:t>(</w:t>
      </w:r>
      <w:r w:rsidRPr="00FA6AC3">
        <w:rPr>
          <w:rFonts w:ascii="Avenir Next" w:hAnsi="Avenir Next" w:cs="Avenir Next"/>
        </w:rPr>
        <w:t>U</w:t>
      </w:r>
      <w:r w:rsidR="00F33E6E">
        <w:rPr>
          <w:rFonts w:ascii="Avenir Next" w:hAnsi="Avenir Next" w:cs="Avenir Next"/>
        </w:rPr>
        <w:t>niversité du Québec à Rimouski</w:t>
      </w:r>
      <w:r w:rsidRPr="00FA6AC3">
        <w:rPr>
          <w:rFonts w:ascii="Avenir Next" w:hAnsi="Avenir Next" w:cs="Avenir Next"/>
        </w:rPr>
        <w:t>)</w:t>
      </w:r>
      <w:r w:rsidRPr="00FA6AC3">
        <w:rPr>
          <w:rFonts w:ascii="Avenir Next" w:hAnsi="Avenir Next" w:cs="Avenir Next"/>
          <w:bCs/>
        </w:rPr>
        <w:t>,</w:t>
      </w:r>
      <w:r w:rsidRPr="00FA6AC3">
        <w:rPr>
          <w:rFonts w:ascii="Avenir Next" w:hAnsi="Avenir Next" w:cs="Avenir Next"/>
          <w:b/>
        </w:rPr>
        <w:t xml:space="preserve"> Sophie </w:t>
      </w:r>
      <w:proofErr w:type="spellStart"/>
      <w:r w:rsidRPr="00FA6AC3">
        <w:rPr>
          <w:rFonts w:ascii="Avenir Next" w:hAnsi="Avenir Next" w:cs="Avenir Next"/>
          <w:b/>
        </w:rPr>
        <w:t>Létourneau</w:t>
      </w:r>
      <w:proofErr w:type="spellEnd"/>
      <w:r w:rsidRPr="00FA6AC3">
        <w:rPr>
          <w:rFonts w:ascii="Avenir Next" w:eastAsia="Batang" w:hAnsi="Avenir Next" w:cs="Avenir Next"/>
        </w:rPr>
        <w:t xml:space="preserve"> (</w:t>
      </w:r>
      <w:r w:rsidRPr="00FA6AC3">
        <w:rPr>
          <w:rFonts w:ascii="Avenir Next" w:hAnsi="Avenir Next" w:cs="Avenir Next"/>
        </w:rPr>
        <w:t>Université Laval)</w:t>
      </w:r>
      <w:r w:rsidRPr="00FA6AC3">
        <w:rPr>
          <w:rFonts w:ascii="Avenir Next" w:hAnsi="Avenir Next" w:cs="Avenir Next"/>
          <w:b/>
        </w:rPr>
        <w:t xml:space="preserve"> </w:t>
      </w:r>
      <w:r w:rsidRPr="00FA6AC3">
        <w:rPr>
          <w:rFonts w:ascii="Avenir Next" w:hAnsi="Avenir Next" w:cs="Avenir Next"/>
        </w:rPr>
        <w:t>et</w:t>
      </w:r>
      <w:r w:rsidRPr="00FA6AC3">
        <w:rPr>
          <w:rFonts w:ascii="Avenir Next" w:hAnsi="Avenir Next" w:cs="Avenir Next"/>
          <w:b/>
        </w:rPr>
        <w:t xml:space="preserve"> Alexandre St-</w:t>
      </w:r>
      <w:proofErr w:type="spellStart"/>
      <w:r w:rsidRPr="00FA6AC3">
        <w:rPr>
          <w:rFonts w:ascii="Avenir Next" w:hAnsi="Avenir Next" w:cs="Avenir Next"/>
          <w:b/>
        </w:rPr>
        <w:t>Onge</w:t>
      </w:r>
      <w:proofErr w:type="spellEnd"/>
      <w:r w:rsidRPr="00FA6AC3">
        <w:rPr>
          <w:rFonts w:ascii="Avenir Next" w:hAnsi="Avenir Next" w:cs="Avenir Next"/>
          <w:b/>
        </w:rPr>
        <w:t xml:space="preserve"> </w:t>
      </w:r>
      <w:r w:rsidRPr="00FA6AC3">
        <w:rPr>
          <w:rFonts w:ascii="Avenir Next" w:eastAsia="Batang" w:hAnsi="Avenir Next" w:cs="Avenir Next"/>
        </w:rPr>
        <w:t>(</w:t>
      </w:r>
      <w:r w:rsidRPr="00FA6AC3">
        <w:rPr>
          <w:rFonts w:ascii="Avenir Next" w:hAnsi="Avenir Next" w:cs="Avenir Next"/>
        </w:rPr>
        <w:t>Université Laval)</w:t>
      </w:r>
    </w:p>
    <w:p w:rsidR="002D5456" w:rsidRDefault="002D5456">
      <w:pPr>
        <w:spacing w:before="200"/>
        <w:jc w:val="both"/>
        <w:rPr>
          <w:rFonts w:ascii="Avenir Next" w:hAnsi="Avenir Next" w:cs="Avenir Next"/>
        </w:rPr>
      </w:pPr>
      <w:r w:rsidRPr="002D5456">
        <w:rPr>
          <w:rFonts w:ascii="Avenir Next" w:hAnsi="Avenir Next" w:cs="Avenir Next"/>
        </w:rPr>
        <w:t>13</w:t>
      </w:r>
      <w:r w:rsidR="00220B1C" w:rsidRPr="002D5456">
        <w:rPr>
          <w:rFonts w:ascii="Avenir Next" w:hAnsi="Avenir Next" w:cs="Avenir Next"/>
        </w:rPr>
        <w:t xml:space="preserve"> h </w:t>
      </w:r>
      <w:r w:rsidR="00220B1C">
        <w:rPr>
          <w:rFonts w:ascii="Avenir Next" w:hAnsi="Avenir Next" w:cs="Avenir Next"/>
        </w:rPr>
        <w:t xml:space="preserve">: </w:t>
      </w:r>
      <w:r w:rsidRPr="001E1EAC">
        <w:rPr>
          <w:rFonts w:ascii="Avenir Next" w:hAnsi="Avenir Next" w:cs="Avenir Next"/>
          <w:b/>
          <w:bCs/>
        </w:rPr>
        <w:t>Fin de la séance et dîner</w:t>
      </w:r>
    </w:p>
    <w:p w:rsidR="004349E7" w:rsidRDefault="002D5456">
      <w:pPr>
        <w:spacing w:before="200"/>
        <w:jc w:val="both"/>
      </w:pPr>
      <w:r>
        <w:rPr>
          <w:rFonts w:ascii="Avenir Next" w:hAnsi="Avenir Next" w:cs="Avenir Next"/>
        </w:rPr>
        <w:t xml:space="preserve">15 h </w:t>
      </w:r>
      <w:r w:rsidR="00220B1C">
        <w:rPr>
          <w:rFonts w:ascii="Avenir Next" w:hAnsi="Avenir Next" w:cs="Avenir Next"/>
          <w:b/>
        </w:rPr>
        <w:t xml:space="preserve">Fin des </w:t>
      </w:r>
      <w:r w:rsidR="00150385">
        <w:rPr>
          <w:rFonts w:ascii="Avenir Next" w:hAnsi="Avenir Next" w:cs="Avenir Next"/>
          <w:b/>
        </w:rPr>
        <w:t>É</w:t>
      </w:r>
      <w:r w:rsidR="00220B1C">
        <w:rPr>
          <w:rFonts w:ascii="Avenir Next" w:hAnsi="Avenir Next" w:cs="Avenir Next"/>
          <w:b/>
        </w:rPr>
        <w:t>tats généraux</w:t>
      </w:r>
    </w:p>
    <w:sectPr w:rsidR="004349E7" w:rsidSect="00EC2BD8">
      <w:headerReference w:type="default" r:id="rId9"/>
      <w:footerReference w:type="default" r:id="rId10"/>
      <w:pgSz w:w="12240" w:h="15840"/>
      <w:pgMar w:top="1368" w:right="1417" w:bottom="1417" w:left="1417" w:header="708" w:footer="708" w:gutter="0"/>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D5A" w:rsidRDefault="007A4D5A">
      <w:r>
        <w:separator/>
      </w:r>
    </w:p>
  </w:endnote>
  <w:endnote w:type="continuationSeparator" w:id="0">
    <w:p w:rsidR="007A4D5A" w:rsidRDefault="007A4D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ill Sans">
    <w:charset w:val="B1"/>
    <w:family w:val="swiss"/>
    <w:pitch w:val="variable"/>
    <w:sig w:usb0="80000A67" w:usb1="00000000" w:usb2="00000000" w:usb3="00000000" w:csb0="000001F7" w:csb1="00000000"/>
  </w:font>
  <w:font w:name="Avenir Next">
    <w:altName w:val="Trebuchet MS"/>
    <w:charset w:val="00"/>
    <w:family w:val="swiss"/>
    <w:pitch w:val="variable"/>
    <w:sig w:usb0="00000001" w:usb1="5000204A" w:usb2="00000000" w:usb3="00000000" w:csb0="0000009B" w:csb1="00000000"/>
  </w:font>
  <w:font w:name="Liberation Sans">
    <w:altName w:val="Arial"/>
    <w:charset w:val="01"/>
    <w:family w:val="roman"/>
    <w:pitch w:val="variable"/>
    <w:sig w:usb0="00000000" w:usb1="00000000" w:usb2="00000000" w:usb3="00000000" w:csb0="00000000" w:csb1="00000000"/>
  </w:font>
  <w:font w:name="Noto Sans SC Regular">
    <w:panose1 w:val="00000000000000000000"/>
    <w:charset w:val="00"/>
    <w:family w:val="roman"/>
    <w:notTrueType/>
    <w:pitch w:val="default"/>
    <w:sig w:usb0="00000000" w:usb1="00000000" w:usb2="00000000" w:usb3="00000000" w:csb0="00000000" w:csb1="00000000"/>
  </w:font>
  <w:font w:name="Noto Sans Devanagari">
    <w:altName w:val="Cambria"/>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24" w:rsidRDefault="002E1724">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D5A" w:rsidRDefault="007A4D5A">
      <w:r>
        <w:separator/>
      </w:r>
    </w:p>
  </w:footnote>
  <w:footnote w:type="continuationSeparator" w:id="0">
    <w:p w:rsidR="007A4D5A" w:rsidRDefault="007A4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24" w:rsidRDefault="00EC2BD8">
    <w:pPr>
      <w:pStyle w:val="En-tte"/>
      <w:ind w:right="360"/>
      <w:rPr>
        <w:rFonts w:ascii="Avenir Next" w:hAnsi="Avenir Next"/>
      </w:rPr>
    </w:pPr>
    <w:r>
      <w:rPr>
        <w:rFonts w:ascii="Avenir Next" w:hAnsi="Avenir Next"/>
        <w:noProof/>
      </w:rPr>
      <w:pict>
        <v:rect id="Frame1" o:spid="_x0000_s1026" style="position:absolute;margin-left:-67.3pt;margin-top:.05pt;width:11.95pt;height:10.4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" filled="f" stroked="f">
          <v:textbox style="mso-fit-shape-to-text:t" inset="0,0,0,0">
            <w:txbxContent>
              <w:p w:rsidR="002E1724" w:rsidRDefault="00EC2BD8">
                <w:pPr>
                  <w:pStyle w:val="En-tte"/>
                </w:pPr>
                <w:r w:rsidRPr="00EC2BD8">
                  <w:rPr>
                    <w:rStyle w:val="Numrodepage"/>
                    <w:rFonts w:ascii="Avenir Next" w:hAnsi="Avenir Next"/>
                    <w:color w:val="000000"/>
                    <w:sz w:val="18"/>
                    <w:szCs w:val="18"/>
                  </w:rPr>
                  <w:fldChar w:fldCharType="begin"/>
                </w:r>
                <w:r w:rsidR="002E1724">
                  <w:rPr>
                    <w:rStyle w:val="Numrodepage"/>
                    <w:rFonts w:ascii="Avenir Next" w:hAnsi="Avenir Next"/>
                    <w:sz w:val="18"/>
                    <w:szCs w:val="18"/>
                  </w:rPr>
                  <w:instrText>PAGE</w:instrText>
                </w:r>
                <w:r>
                  <w:rPr>
                    <w:rStyle w:val="Numrodepage"/>
                    <w:rFonts w:ascii="Avenir Next" w:hAnsi="Avenir Next"/>
                    <w:sz w:val="18"/>
                    <w:szCs w:val="18"/>
                  </w:rPr>
                  <w:fldChar w:fldCharType="separate"/>
                </w:r>
                <w:r w:rsidR="00C25DD3">
                  <w:rPr>
                    <w:rStyle w:val="Numrodepage"/>
                    <w:rFonts w:ascii="Avenir Next" w:hAnsi="Avenir Next"/>
                    <w:noProof/>
                    <w:sz w:val="18"/>
                    <w:szCs w:val="18"/>
                  </w:rPr>
                  <w:t>12</w:t>
                </w:r>
                <w:r>
                  <w:rPr>
                    <w:rStyle w:val="Numrodepage"/>
                    <w:rFonts w:ascii="Avenir Next" w:hAnsi="Avenir Next"/>
                    <w:sz w:val="18"/>
                    <w:szCs w:val="18"/>
                  </w:rPr>
                  <w:fldChar w:fldCharType="end"/>
                </w:r>
              </w:p>
            </w:txbxContent>
          </v:textbox>
          <w10:wrap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211C"/>
    <w:multiLevelType w:val="multilevel"/>
    <w:tmpl w:val="E33AC9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6A83822"/>
    <w:multiLevelType w:val="multilevel"/>
    <w:tmpl w:val="5E5C4272"/>
    <w:lvl w:ilvl="0">
      <w:start w:val="1"/>
      <w:numFmt w:val="bullet"/>
      <w:lvlText w:val=""/>
      <w:lvlJc w:val="left"/>
      <w:pPr>
        <w:tabs>
          <w:tab w:val="num" w:pos="861"/>
        </w:tabs>
        <w:ind w:left="861" w:hanging="360"/>
      </w:pPr>
      <w:rPr>
        <w:rFonts w:ascii="Wingdings" w:hAnsi="Wingdings" w:cs="Wingdings" w:hint="default"/>
        <w:sz w:val="20"/>
      </w:rPr>
    </w:lvl>
    <w:lvl w:ilvl="1">
      <w:start w:val="1"/>
      <w:numFmt w:val="bullet"/>
      <w:lvlText w:val=""/>
      <w:lvlJc w:val="left"/>
      <w:pPr>
        <w:tabs>
          <w:tab w:val="num" w:pos="1581"/>
        </w:tabs>
        <w:ind w:left="1581" w:hanging="360"/>
      </w:pPr>
      <w:rPr>
        <w:rFonts w:ascii="Wingdings" w:hAnsi="Wingdings" w:cs="Wingdings" w:hint="default"/>
        <w:sz w:val="20"/>
      </w:rPr>
    </w:lvl>
    <w:lvl w:ilvl="2">
      <w:start w:val="1"/>
      <w:numFmt w:val="bullet"/>
      <w:lvlText w:val=""/>
      <w:lvlJc w:val="left"/>
      <w:pPr>
        <w:tabs>
          <w:tab w:val="num" w:pos="2301"/>
        </w:tabs>
        <w:ind w:left="2301" w:hanging="360"/>
      </w:pPr>
      <w:rPr>
        <w:rFonts w:ascii="Wingdings" w:hAnsi="Wingdings" w:cs="Wingdings" w:hint="default"/>
        <w:sz w:val="20"/>
      </w:rPr>
    </w:lvl>
    <w:lvl w:ilvl="3">
      <w:start w:val="1"/>
      <w:numFmt w:val="bullet"/>
      <w:lvlText w:val=""/>
      <w:lvlJc w:val="left"/>
      <w:pPr>
        <w:tabs>
          <w:tab w:val="num" w:pos="3021"/>
        </w:tabs>
        <w:ind w:left="3021" w:hanging="360"/>
      </w:pPr>
      <w:rPr>
        <w:rFonts w:ascii="Wingdings" w:hAnsi="Wingdings" w:cs="Wingdings" w:hint="default"/>
        <w:sz w:val="20"/>
      </w:rPr>
    </w:lvl>
    <w:lvl w:ilvl="4">
      <w:start w:val="1"/>
      <w:numFmt w:val="bullet"/>
      <w:lvlText w:val=""/>
      <w:lvlJc w:val="left"/>
      <w:pPr>
        <w:tabs>
          <w:tab w:val="num" w:pos="3741"/>
        </w:tabs>
        <w:ind w:left="3741" w:hanging="360"/>
      </w:pPr>
      <w:rPr>
        <w:rFonts w:ascii="Wingdings" w:hAnsi="Wingdings" w:cs="Wingdings" w:hint="default"/>
        <w:sz w:val="20"/>
      </w:rPr>
    </w:lvl>
    <w:lvl w:ilvl="5">
      <w:start w:val="1"/>
      <w:numFmt w:val="bullet"/>
      <w:lvlText w:val=""/>
      <w:lvlJc w:val="left"/>
      <w:pPr>
        <w:tabs>
          <w:tab w:val="num" w:pos="4461"/>
        </w:tabs>
        <w:ind w:left="4461" w:hanging="360"/>
      </w:pPr>
      <w:rPr>
        <w:rFonts w:ascii="Wingdings" w:hAnsi="Wingdings" w:cs="Wingdings" w:hint="default"/>
        <w:sz w:val="20"/>
      </w:rPr>
    </w:lvl>
    <w:lvl w:ilvl="6">
      <w:start w:val="1"/>
      <w:numFmt w:val="bullet"/>
      <w:lvlText w:val=""/>
      <w:lvlJc w:val="left"/>
      <w:pPr>
        <w:tabs>
          <w:tab w:val="num" w:pos="5181"/>
        </w:tabs>
        <w:ind w:left="5181" w:hanging="360"/>
      </w:pPr>
      <w:rPr>
        <w:rFonts w:ascii="Wingdings" w:hAnsi="Wingdings" w:cs="Wingdings" w:hint="default"/>
        <w:sz w:val="20"/>
      </w:rPr>
    </w:lvl>
    <w:lvl w:ilvl="7">
      <w:start w:val="1"/>
      <w:numFmt w:val="bullet"/>
      <w:lvlText w:val=""/>
      <w:lvlJc w:val="left"/>
      <w:pPr>
        <w:tabs>
          <w:tab w:val="num" w:pos="5901"/>
        </w:tabs>
        <w:ind w:left="5901" w:hanging="360"/>
      </w:pPr>
      <w:rPr>
        <w:rFonts w:ascii="Wingdings" w:hAnsi="Wingdings" w:cs="Wingdings" w:hint="default"/>
        <w:sz w:val="20"/>
      </w:rPr>
    </w:lvl>
    <w:lvl w:ilvl="8">
      <w:start w:val="1"/>
      <w:numFmt w:val="bullet"/>
      <w:lvlText w:val=""/>
      <w:lvlJc w:val="left"/>
      <w:pPr>
        <w:tabs>
          <w:tab w:val="num" w:pos="6621"/>
        </w:tabs>
        <w:ind w:left="6621" w:hanging="360"/>
      </w:pPr>
      <w:rPr>
        <w:rFonts w:ascii="Wingdings" w:hAnsi="Wingdings" w:cs="Wingdings" w:hint="default"/>
        <w:sz w:val="20"/>
      </w:rPr>
    </w:lvl>
  </w:abstractNum>
  <w:abstractNum w:abstractNumId="2">
    <w:nsid w:val="38AA047F"/>
    <w:multiLevelType w:val="multilevel"/>
    <w:tmpl w:val="74986BE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embedSystemFonts/>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4349E7"/>
    <w:rsid w:val="0006450D"/>
    <w:rsid w:val="00087C16"/>
    <w:rsid w:val="00150385"/>
    <w:rsid w:val="00175FDE"/>
    <w:rsid w:val="0019696C"/>
    <w:rsid w:val="001A4BFD"/>
    <w:rsid w:val="001E1EAC"/>
    <w:rsid w:val="00220B1C"/>
    <w:rsid w:val="002355F8"/>
    <w:rsid w:val="002B4A44"/>
    <w:rsid w:val="002D45D6"/>
    <w:rsid w:val="002D5456"/>
    <w:rsid w:val="002E1724"/>
    <w:rsid w:val="002F3D6A"/>
    <w:rsid w:val="0034012F"/>
    <w:rsid w:val="003A2E7E"/>
    <w:rsid w:val="003B2F3A"/>
    <w:rsid w:val="003F05A2"/>
    <w:rsid w:val="004321A8"/>
    <w:rsid w:val="004349E7"/>
    <w:rsid w:val="00590837"/>
    <w:rsid w:val="005A2C22"/>
    <w:rsid w:val="006179F7"/>
    <w:rsid w:val="00643F2B"/>
    <w:rsid w:val="006D7DB2"/>
    <w:rsid w:val="0072086C"/>
    <w:rsid w:val="00730C23"/>
    <w:rsid w:val="007610E5"/>
    <w:rsid w:val="007644E4"/>
    <w:rsid w:val="007A4D5A"/>
    <w:rsid w:val="00814C2F"/>
    <w:rsid w:val="00823DA9"/>
    <w:rsid w:val="00884501"/>
    <w:rsid w:val="008C066D"/>
    <w:rsid w:val="008E4BDF"/>
    <w:rsid w:val="00972164"/>
    <w:rsid w:val="009C515C"/>
    <w:rsid w:val="009D3ABB"/>
    <w:rsid w:val="00A94781"/>
    <w:rsid w:val="00AA2B53"/>
    <w:rsid w:val="00B7320D"/>
    <w:rsid w:val="00BC370D"/>
    <w:rsid w:val="00C25DD3"/>
    <w:rsid w:val="00C70B11"/>
    <w:rsid w:val="00C94BB2"/>
    <w:rsid w:val="00CB6828"/>
    <w:rsid w:val="00CD02C3"/>
    <w:rsid w:val="00D61BE4"/>
    <w:rsid w:val="00D875F0"/>
    <w:rsid w:val="00D92302"/>
    <w:rsid w:val="00E65DED"/>
    <w:rsid w:val="00E90869"/>
    <w:rsid w:val="00EA6090"/>
    <w:rsid w:val="00EC2BD8"/>
    <w:rsid w:val="00EF3B00"/>
    <w:rsid w:val="00F267BF"/>
    <w:rsid w:val="00F33E6E"/>
    <w:rsid w:val="00FA6AC3"/>
    <w:rsid w:val="00FB0FC6"/>
    <w:rsid w:val="00FC2CC2"/>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0D"/>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A1239D"/>
    <w:pPr>
      <w:spacing w:beforeAutospacing="1" w:afterAutospacing="1"/>
      <w:outlineLvl w:val="0"/>
    </w:pPr>
    <w:rPr>
      <w:b/>
      <w:bCs/>
      <w:kern w:val="2"/>
      <w:sz w:val="48"/>
      <w:szCs w:val="48"/>
      <w:lang w:eastAsia="fr-FR"/>
    </w:rPr>
  </w:style>
  <w:style w:type="paragraph" w:styleId="Titre2">
    <w:name w:val="heading 2"/>
    <w:basedOn w:val="Normal"/>
    <w:next w:val="Normal"/>
    <w:link w:val="Titre2Car"/>
    <w:uiPriority w:val="9"/>
    <w:semiHidden/>
    <w:unhideWhenUsed/>
    <w:qFormat/>
    <w:rsid w:val="001B03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A826BA"/>
    <w:rPr>
      <w:sz w:val="24"/>
      <w:szCs w:val="24"/>
      <w:lang w:val="fr-FR"/>
    </w:rPr>
  </w:style>
  <w:style w:type="character" w:styleId="Numrodepage">
    <w:name w:val="page number"/>
    <w:basedOn w:val="Policepardfaut"/>
    <w:uiPriority w:val="99"/>
    <w:semiHidden/>
    <w:unhideWhenUsed/>
    <w:qFormat/>
    <w:rsid w:val="00A826BA"/>
  </w:style>
  <w:style w:type="character" w:customStyle="1" w:styleId="TextedebullesCar">
    <w:name w:val="Texte de bulles Car"/>
    <w:basedOn w:val="Policepardfaut"/>
    <w:link w:val="Textedebulles"/>
    <w:uiPriority w:val="99"/>
    <w:semiHidden/>
    <w:qFormat/>
    <w:rsid w:val="0043433F"/>
    <w:rPr>
      <w:rFonts w:ascii="Lucida Grande" w:hAnsi="Lucida Grande"/>
      <w:sz w:val="18"/>
      <w:szCs w:val="18"/>
      <w:lang w:val="fr-FR"/>
    </w:rPr>
  </w:style>
  <w:style w:type="character" w:customStyle="1" w:styleId="InternetLink">
    <w:name w:val="Internet Link"/>
    <w:basedOn w:val="Policepardfaut"/>
    <w:uiPriority w:val="99"/>
    <w:unhideWhenUsed/>
    <w:rsid w:val="00695E09"/>
    <w:rPr>
      <w:color w:val="0000FF"/>
      <w:u w:val="single"/>
    </w:rPr>
  </w:style>
  <w:style w:type="character" w:customStyle="1" w:styleId="NotedebasdepageCar">
    <w:name w:val="Note de bas de page Car"/>
    <w:basedOn w:val="Policepardfaut"/>
    <w:link w:val="Notedebasdepage"/>
    <w:uiPriority w:val="99"/>
    <w:qFormat/>
    <w:rsid w:val="00B6699C"/>
    <w:rPr>
      <w:sz w:val="24"/>
      <w:szCs w:val="24"/>
      <w:lang w:val="fr-FR"/>
    </w:rPr>
  </w:style>
  <w:style w:type="character" w:customStyle="1" w:styleId="FootnoteCharacters">
    <w:name w:val="Footnote Characters"/>
    <w:basedOn w:val="Policepardfaut"/>
    <w:uiPriority w:val="99"/>
    <w:unhideWhenUsed/>
    <w:qFormat/>
    <w:rsid w:val="00B6699C"/>
    <w:rPr>
      <w:vertAlign w:val="superscript"/>
    </w:rPr>
  </w:style>
  <w:style w:type="character" w:customStyle="1" w:styleId="FootnoteAnchor">
    <w:name w:val="Footnote Anchor"/>
    <w:rsid w:val="00EC2BD8"/>
    <w:rPr>
      <w:vertAlign w:val="superscript"/>
    </w:rPr>
  </w:style>
  <w:style w:type="character" w:customStyle="1" w:styleId="En-tteCar">
    <w:name w:val="En-tête Car"/>
    <w:basedOn w:val="Policepardfaut"/>
    <w:uiPriority w:val="99"/>
    <w:qFormat/>
    <w:rsid w:val="001563A5"/>
    <w:rPr>
      <w:sz w:val="24"/>
      <w:szCs w:val="24"/>
      <w:lang w:val="fr-FR"/>
    </w:rPr>
  </w:style>
  <w:style w:type="character" w:styleId="Marquedecommentaire">
    <w:name w:val="annotation reference"/>
    <w:basedOn w:val="Policepardfaut"/>
    <w:uiPriority w:val="99"/>
    <w:semiHidden/>
    <w:unhideWhenUsed/>
    <w:qFormat/>
    <w:rsid w:val="001D15BB"/>
    <w:rPr>
      <w:sz w:val="18"/>
      <w:szCs w:val="18"/>
    </w:rPr>
  </w:style>
  <w:style w:type="character" w:customStyle="1" w:styleId="CommentaireCar">
    <w:name w:val="Commentaire Car"/>
    <w:basedOn w:val="Policepardfaut"/>
    <w:link w:val="Commentaire"/>
    <w:uiPriority w:val="99"/>
    <w:semiHidden/>
    <w:qFormat/>
    <w:rsid w:val="001D15BB"/>
    <w:rPr>
      <w:sz w:val="24"/>
      <w:szCs w:val="24"/>
      <w:lang w:val="fr-FR"/>
    </w:rPr>
  </w:style>
  <w:style w:type="character" w:customStyle="1" w:styleId="ObjetducommentaireCar">
    <w:name w:val="Objet du commentaire Car"/>
    <w:basedOn w:val="CommentaireCar"/>
    <w:link w:val="Objetducommentaire"/>
    <w:uiPriority w:val="99"/>
    <w:semiHidden/>
    <w:qFormat/>
    <w:rsid w:val="001D15BB"/>
    <w:rPr>
      <w:b/>
      <w:bCs/>
      <w:sz w:val="24"/>
      <w:szCs w:val="24"/>
      <w:lang w:val="fr-FR"/>
    </w:rPr>
  </w:style>
  <w:style w:type="character" w:customStyle="1" w:styleId="apple-converted-space">
    <w:name w:val="apple-converted-space"/>
    <w:basedOn w:val="Policepardfaut"/>
    <w:qFormat/>
    <w:rsid w:val="00732986"/>
  </w:style>
  <w:style w:type="character" w:customStyle="1" w:styleId="Mentionnonrsolue1">
    <w:name w:val="Mention non résolue1"/>
    <w:basedOn w:val="Policepardfaut"/>
    <w:uiPriority w:val="99"/>
    <w:qFormat/>
    <w:rsid w:val="00F24A45"/>
    <w:rPr>
      <w:color w:val="605E5C"/>
      <w:shd w:val="clear" w:color="auto" w:fill="E1DFDD"/>
    </w:rPr>
  </w:style>
  <w:style w:type="character" w:customStyle="1" w:styleId="spelle">
    <w:name w:val="spelle"/>
    <w:basedOn w:val="Policepardfaut"/>
    <w:qFormat/>
    <w:rsid w:val="00552AF1"/>
  </w:style>
  <w:style w:type="character" w:customStyle="1" w:styleId="username">
    <w:name w:val="username"/>
    <w:basedOn w:val="Policepardfaut"/>
    <w:qFormat/>
    <w:rsid w:val="00552AF1"/>
  </w:style>
  <w:style w:type="character" w:styleId="Accentuation">
    <w:name w:val="Emphasis"/>
    <w:basedOn w:val="Policepardfaut"/>
    <w:uiPriority w:val="20"/>
    <w:qFormat/>
    <w:rsid w:val="00552AF1"/>
    <w:rPr>
      <w:i/>
      <w:iCs/>
    </w:rPr>
  </w:style>
  <w:style w:type="character" w:customStyle="1" w:styleId="Titre1Car">
    <w:name w:val="Titre 1 Car"/>
    <w:basedOn w:val="Policepardfaut"/>
    <w:link w:val="Titre1"/>
    <w:uiPriority w:val="9"/>
    <w:qFormat/>
    <w:rsid w:val="00A1239D"/>
    <w:rPr>
      <w:rFonts w:ascii="Times New Roman" w:eastAsia="Times New Roman" w:hAnsi="Times New Roman" w:cs="Times New Roman"/>
      <w:b/>
      <w:bCs/>
      <w:kern w:val="2"/>
      <w:sz w:val="48"/>
      <w:szCs w:val="48"/>
      <w:lang w:eastAsia="fr-FR"/>
    </w:rPr>
  </w:style>
  <w:style w:type="character" w:styleId="lev">
    <w:name w:val="Strong"/>
    <w:basedOn w:val="Policepardfaut"/>
    <w:uiPriority w:val="22"/>
    <w:qFormat/>
    <w:rsid w:val="00A1239D"/>
    <w:rPr>
      <w:b/>
      <w:bCs/>
    </w:rPr>
  </w:style>
  <w:style w:type="character" w:customStyle="1" w:styleId="police-roboto-bold">
    <w:name w:val="police-roboto-bold"/>
    <w:basedOn w:val="Policepardfaut"/>
    <w:qFormat/>
    <w:rsid w:val="00FE229D"/>
  </w:style>
  <w:style w:type="character" w:customStyle="1" w:styleId="titre">
    <w:name w:val="titre"/>
    <w:basedOn w:val="Policepardfaut"/>
    <w:qFormat/>
    <w:rsid w:val="00A00E2A"/>
  </w:style>
  <w:style w:type="character" w:customStyle="1" w:styleId="Titre2Car">
    <w:name w:val="Titre 2 Car"/>
    <w:basedOn w:val="Policepardfaut"/>
    <w:link w:val="Titre2"/>
    <w:uiPriority w:val="9"/>
    <w:semiHidden/>
    <w:qFormat/>
    <w:rsid w:val="001B03C2"/>
    <w:rPr>
      <w:rFonts w:asciiTheme="majorHAnsi" w:eastAsiaTheme="majorEastAsia" w:hAnsiTheme="majorHAnsi" w:cstheme="majorBidi"/>
      <w:color w:val="365F91" w:themeColor="accent1" w:themeShade="BF"/>
      <w:sz w:val="26"/>
      <w:szCs w:val="26"/>
      <w:lang w:val="fr-FR"/>
    </w:rPr>
  </w:style>
  <w:style w:type="character" w:customStyle="1" w:styleId="ListLabel1">
    <w:name w:val="ListLabel 1"/>
    <w:qFormat/>
    <w:rsid w:val="00EC2BD8"/>
    <w:rPr>
      <w:rFonts w:eastAsia="MS Mincho" w:cs="Gill Sans"/>
    </w:rPr>
  </w:style>
  <w:style w:type="character" w:customStyle="1" w:styleId="ListLabel2">
    <w:name w:val="ListLabel 2"/>
    <w:qFormat/>
    <w:rsid w:val="00EC2BD8"/>
    <w:rPr>
      <w:rFonts w:cs="Courier New"/>
    </w:rPr>
  </w:style>
  <w:style w:type="character" w:customStyle="1" w:styleId="ListLabel3">
    <w:name w:val="ListLabel 3"/>
    <w:qFormat/>
    <w:rsid w:val="00EC2BD8"/>
    <w:rPr>
      <w:rFonts w:ascii="Avenir Next" w:hAnsi="Avenir Next"/>
      <w:b w:val="0"/>
    </w:rPr>
  </w:style>
  <w:style w:type="character" w:customStyle="1" w:styleId="ListLabel4">
    <w:name w:val="ListLabel 4"/>
    <w:qFormat/>
    <w:rsid w:val="00EC2BD8"/>
    <w:rPr>
      <w:rFonts w:ascii="Avenir Next" w:hAnsi="Avenir Next"/>
      <w:sz w:val="20"/>
    </w:rPr>
  </w:style>
  <w:style w:type="character" w:customStyle="1" w:styleId="ListLabel5">
    <w:name w:val="ListLabel 5"/>
    <w:qFormat/>
    <w:rsid w:val="00EC2BD8"/>
    <w:rPr>
      <w:sz w:val="20"/>
    </w:rPr>
  </w:style>
  <w:style w:type="character" w:customStyle="1" w:styleId="ListLabel6">
    <w:name w:val="ListLabel 6"/>
    <w:qFormat/>
    <w:rsid w:val="00EC2BD8"/>
    <w:rPr>
      <w:sz w:val="20"/>
    </w:rPr>
  </w:style>
  <w:style w:type="character" w:customStyle="1" w:styleId="ListLabel7">
    <w:name w:val="ListLabel 7"/>
    <w:qFormat/>
    <w:rsid w:val="00EC2BD8"/>
    <w:rPr>
      <w:sz w:val="20"/>
    </w:rPr>
  </w:style>
  <w:style w:type="character" w:customStyle="1" w:styleId="ListLabel8">
    <w:name w:val="ListLabel 8"/>
    <w:qFormat/>
    <w:rsid w:val="00EC2BD8"/>
    <w:rPr>
      <w:sz w:val="20"/>
    </w:rPr>
  </w:style>
  <w:style w:type="character" w:customStyle="1" w:styleId="ListLabel9">
    <w:name w:val="ListLabel 9"/>
    <w:qFormat/>
    <w:rsid w:val="00EC2BD8"/>
    <w:rPr>
      <w:sz w:val="20"/>
    </w:rPr>
  </w:style>
  <w:style w:type="character" w:customStyle="1" w:styleId="ListLabel10">
    <w:name w:val="ListLabel 10"/>
    <w:qFormat/>
    <w:rsid w:val="00EC2BD8"/>
    <w:rPr>
      <w:sz w:val="20"/>
    </w:rPr>
  </w:style>
  <w:style w:type="character" w:customStyle="1" w:styleId="ListLabel11">
    <w:name w:val="ListLabel 11"/>
    <w:qFormat/>
    <w:rsid w:val="00EC2BD8"/>
    <w:rPr>
      <w:sz w:val="20"/>
    </w:rPr>
  </w:style>
  <w:style w:type="character" w:customStyle="1" w:styleId="ListLabel12">
    <w:name w:val="ListLabel 12"/>
    <w:qFormat/>
    <w:rsid w:val="00EC2BD8"/>
    <w:rPr>
      <w:sz w:val="20"/>
    </w:rPr>
  </w:style>
  <w:style w:type="character" w:customStyle="1" w:styleId="ListLabel13">
    <w:name w:val="ListLabel 13"/>
    <w:qFormat/>
    <w:rsid w:val="00EC2BD8"/>
    <w:rPr>
      <w:rFonts w:cs="Courier New"/>
    </w:rPr>
  </w:style>
  <w:style w:type="character" w:customStyle="1" w:styleId="ListLabel14">
    <w:name w:val="ListLabel 14"/>
    <w:qFormat/>
    <w:rsid w:val="00EC2BD8"/>
    <w:rPr>
      <w:rFonts w:cs="Courier New"/>
    </w:rPr>
  </w:style>
  <w:style w:type="character" w:customStyle="1" w:styleId="ListLabel15">
    <w:name w:val="ListLabel 15"/>
    <w:qFormat/>
    <w:rsid w:val="00EC2BD8"/>
    <w:rPr>
      <w:rFonts w:cs="Courier New"/>
    </w:rPr>
  </w:style>
  <w:style w:type="character" w:customStyle="1" w:styleId="ListLabel16">
    <w:name w:val="ListLabel 16"/>
    <w:qFormat/>
    <w:rsid w:val="00EC2BD8"/>
    <w:rPr>
      <w:rFonts w:cs="Courier New"/>
    </w:rPr>
  </w:style>
  <w:style w:type="character" w:customStyle="1" w:styleId="ListLabel17">
    <w:name w:val="ListLabel 17"/>
    <w:qFormat/>
    <w:rsid w:val="00EC2BD8"/>
    <w:rPr>
      <w:rFonts w:cs="Courier New"/>
    </w:rPr>
  </w:style>
  <w:style w:type="character" w:customStyle="1" w:styleId="ListLabel18">
    <w:name w:val="ListLabel 18"/>
    <w:qFormat/>
    <w:rsid w:val="00EC2BD8"/>
    <w:rPr>
      <w:rFonts w:cs="Courier New"/>
    </w:rPr>
  </w:style>
  <w:style w:type="character" w:customStyle="1" w:styleId="ListLabel19">
    <w:name w:val="ListLabel 19"/>
    <w:qFormat/>
    <w:rsid w:val="00EC2BD8"/>
    <w:rPr>
      <w:rFonts w:cs="Courier New"/>
    </w:rPr>
  </w:style>
  <w:style w:type="character" w:customStyle="1" w:styleId="ListLabel20">
    <w:name w:val="ListLabel 20"/>
    <w:qFormat/>
    <w:rsid w:val="00EC2BD8"/>
    <w:rPr>
      <w:rFonts w:cs="Courier New"/>
    </w:rPr>
  </w:style>
  <w:style w:type="character" w:customStyle="1" w:styleId="ListLabel21">
    <w:name w:val="ListLabel 21"/>
    <w:qFormat/>
    <w:rsid w:val="00EC2BD8"/>
    <w:rPr>
      <w:rFonts w:cs="Courier New"/>
    </w:rPr>
  </w:style>
  <w:style w:type="character" w:customStyle="1" w:styleId="ListLabel22">
    <w:name w:val="ListLabel 22"/>
    <w:qFormat/>
    <w:rsid w:val="00EC2BD8"/>
    <w:rPr>
      <w:rFonts w:cs="Courier New"/>
    </w:rPr>
  </w:style>
  <w:style w:type="character" w:customStyle="1" w:styleId="ListLabel23">
    <w:name w:val="ListLabel 23"/>
    <w:qFormat/>
    <w:rsid w:val="00EC2BD8"/>
    <w:rPr>
      <w:rFonts w:cs="Courier New"/>
    </w:rPr>
  </w:style>
  <w:style w:type="character" w:customStyle="1" w:styleId="ListLabel24">
    <w:name w:val="ListLabel 24"/>
    <w:qFormat/>
    <w:rsid w:val="00EC2BD8"/>
    <w:rPr>
      <w:rFonts w:cs="Courier New"/>
    </w:rPr>
  </w:style>
  <w:style w:type="character" w:customStyle="1" w:styleId="ListLabel25">
    <w:name w:val="ListLabel 25"/>
    <w:qFormat/>
    <w:rsid w:val="00EC2BD8"/>
    <w:rPr>
      <w:rFonts w:cs="Courier New"/>
    </w:rPr>
  </w:style>
  <w:style w:type="character" w:customStyle="1" w:styleId="ListLabel26">
    <w:name w:val="ListLabel 26"/>
    <w:qFormat/>
    <w:rsid w:val="00EC2BD8"/>
    <w:rPr>
      <w:rFonts w:cs="Courier New"/>
    </w:rPr>
  </w:style>
  <w:style w:type="character" w:customStyle="1" w:styleId="ListLabel27">
    <w:name w:val="ListLabel 27"/>
    <w:qFormat/>
    <w:rsid w:val="00EC2BD8"/>
    <w:rPr>
      <w:rFonts w:cs="Courier New"/>
    </w:rPr>
  </w:style>
  <w:style w:type="character" w:customStyle="1" w:styleId="ListLabel28">
    <w:name w:val="ListLabel 28"/>
    <w:qFormat/>
    <w:rsid w:val="00EC2BD8"/>
    <w:rPr>
      <w:rFonts w:cs="Courier New"/>
    </w:rPr>
  </w:style>
  <w:style w:type="character" w:customStyle="1" w:styleId="ListLabel29">
    <w:name w:val="ListLabel 29"/>
    <w:qFormat/>
    <w:rsid w:val="00EC2BD8"/>
    <w:rPr>
      <w:rFonts w:cs="Courier New"/>
    </w:rPr>
  </w:style>
  <w:style w:type="character" w:customStyle="1" w:styleId="ListLabel30">
    <w:name w:val="ListLabel 30"/>
    <w:qFormat/>
    <w:rsid w:val="00EC2BD8"/>
    <w:rPr>
      <w:rFonts w:cs="Courier New"/>
    </w:rPr>
  </w:style>
  <w:style w:type="character" w:customStyle="1" w:styleId="ListLabel31">
    <w:name w:val="ListLabel 31"/>
    <w:qFormat/>
    <w:rsid w:val="00EC2BD8"/>
    <w:rPr>
      <w:rFonts w:ascii="Avenir Next" w:hAnsi="Avenir Next"/>
      <w:b w:val="0"/>
    </w:rPr>
  </w:style>
  <w:style w:type="character" w:customStyle="1" w:styleId="ListLabel32">
    <w:name w:val="ListLabel 32"/>
    <w:qFormat/>
    <w:rsid w:val="00EC2BD8"/>
    <w:rPr>
      <w:rFonts w:ascii="Avenir Next" w:hAnsi="Avenir Next" w:cs="Wingdings"/>
      <w:sz w:val="20"/>
    </w:rPr>
  </w:style>
  <w:style w:type="character" w:customStyle="1" w:styleId="ListLabel33">
    <w:name w:val="ListLabel 33"/>
    <w:qFormat/>
    <w:rsid w:val="00EC2BD8"/>
    <w:rPr>
      <w:rFonts w:cs="Wingdings"/>
      <w:sz w:val="20"/>
    </w:rPr>
  </w:style>
  <w:style w:type="character" w:customStyle="1" w:styleId="ListLabel34">
    <w:name w:val="ListLabel 34"/>
    <w:qFormat/>
    <w:rsid w:val="00EC2BD8"/>
    <w:rPr>
      <w:rFonts w:cs="Wingdings"/>
      <w:sz w:val="20"/>
    </w:rPr>
  </w:style>
  <w:style w:type="character" w:customStyle="1" w:styleId="ListLabel35">
    <w:name w:val="ListLabel 35"/>
    <w:qFormat/>
    <w:rsid w:val="00EC2BD8"/>
    <w:rPr>
      <w:rFonts w:cs="Wingdings"/>
      <w:sz w:val="20"/>
    </w:rPr>
  </w:style>
  <w:style w:type="character" w:customStyle="1" w:styleId="ListLabel36">
    <w:name w:val="ListLabel 36"/>
    <w:qFormat/>
    <w:rsid w:val="00EC2BD8"/>
    <w:rPr>
      <w:rFonts w:cs="Wingdings"/>
      <w:sz w:val="20"/>
    </w:rPr>
  </w:style>
  <w:style w:type="character" w:customStyle="1" w:styleId="ListLabel37">
    <w:name w:val="ListLabel 37"/>
    <w:qFormat/>
    <w:rsid w:val="00EC2BD8"/>
    <w:rPr>
      <w:rFonts w:cs="Wingdings"/>
      <w:sz w:val="20"/>
    </w:rPr>
  </w:style>
  <w:style w:type="character" w:customStyle="1" w:styleId="ListLabel38">
    <w:name w:val="ListLabel 38"/>
    <w:qFormat/>
    <w:rsid w:val="00EC2BD8"/>
    <w:rPr>
      <w:rFonts w:cs="Wingdings"/>
      <w:sz w:val="20"/>
    </w:rPr>
  </w:style>
  <w:style w:type="character" w:customStyle="1" w:styleId="ListLabel39">
    <w:name w:val="ListLabel 39"/>
    <w:qFormat/>
    <w:rsid w:val="00EC2BD8"/>
    <w:rPr>
      <w:rFonts w:cs="Wingdings"/>
      <w:sz w:val="20"/>
    </w:rPr>
  </w:style>
  <w:style w:type="character" w:customStyle="1" w:styleId="ListLabel40">
    <w:name w:val="ListLabel 40"/>
    <w:qFormat/>
    <w:rsid w:val="00EC2BD8"/>
    <w:rPr>
      <w:rFonts w:cs="Wingdings"/>
      <w:sz w:val="20"/>
    </w:rPr>
  </w:style>
  <w:style w:type="character" w:customStyle="1" w:styleId="ListLabel41">
    <w:name w:val="ListLabel 41"/>
    <w:qFormat/>
    <w:rsid w:val="00EC2BD8"/>
    <w:rPr>
      <w:rFonts w:ascii="Avenir Next" w:hAnsi="Avenir Next" w:cs="Wingdings"/>
    </w:rPr>
  </w:style>
  <w:style w:type="character" w:customStyle="1" w:styleId="ListLabel42">
    <w:name w:val="ListLabel 42"/>
    <w:qFormat/>
    <w:rsid w:val="00EC2BD8"/>
    <w:rPr>
      <w:rFonts w:cs="Courier New"/>
    </w:rPr>
  </w:style>
  <w:style w:type="character" w:customStyle="1" w:styleId="ListLabel43">
    <w:name w:val="ListLabel 43"/>
    <w:qFormat/>
    <w:rsid w:val="00EC2BD8"/>
    <w:rPr>
      <w:rFonts w:cs="Wingdings"/>
    </w:rPr>
  </w:style>
  <w:style w:type="character" w:customStyle="1" w:styleId="ListLabel44">
    <w:name w:val="ListLabel 44"/>
    <w:qFormat/>
    <w:rsid w:val="00EC2BD8"/>
    <w:rPr>
      <w:rFonts w:cs="Symbol"/>
    </w:rPr>
  </w:style>
  <w:style w:type="character" w:customStyle="1" w:styleId="ListLabel45">
    <w:name w:val="ListLabel 45"/>
    <w:qFormat/>
    <w:rsid w:val="00EC2BD8"/>
    <w:rPr>
      <w:rFonts w:cs="Courier New"/>
    </w:rPr>
  </w:style>
  <w:style w:type="character" w:customStyle="1" w:styleId="ListLabel46">
    <w:name w:val="ListLabel 46"/>
    <w:qFormat/>
    <w:rsid w:val="00EC2BD8"/>
    <w:rPr>
      <w:rFonts w:cs="Wingdings"/>
    </w:rPr>
  </w:style>
  <w:style w:type="character" w:customStyle="1" w:styleId="ListLabel47">
    <w:name w:val="ListLabel 47"/>
    <w:qFormat/>
    <w:rsid w:val="00EC2BD8"/>
    <w:rPr>
      <w:rFonts w:cs="Symbol"/>
    </w:rPr>
  </w:style>
  <w:style w:type="character" w:customStyle="1" w:styleId="ListLabel48">
    <w:name w:val="ListLabel 48"/>
    <w:qFormat/>
    <w:rsid w:val="00EC2BD8"/>
    <w:rPr>
      <w:rFonts w:cs="Courier New"/>
    </w:rPr>
  </w:style>
  <w:style w:type="character" w:customStyle="1" w:styleId="ListLabel49">
    <w:name w:val="ListLabel 49"/>
    <w:qFormat/>
    <w:rsid w:val="00EC2BD8"/>
    <w:rPr>
      <w:rFonts w:cs="Wingdings"/>
    </w:rPr>
  </w:style>
  <w:style w:type="character" w:customStyle="1" w:styleId="ListLabel50">
    <w:name w:val="ListLabel 50"/>
    <w:qFormat/>
    <w:rsid w:val="00EC2BD8"/>
    <w:rPr>
      <w:rFonts w:ascii="Avenir Next" w:hAnsi="Avenir Next"/>
      <w:b w:val="0"/>
    </w:rPr>
  </w:style>
  <w:style w:type="character" w:customStyle="1" w:styleId="ListLabel51">
    <w:name w:val="ListLabel 51"/>
    <w:qFormat/>
    <w:rsid w:val="00EC2BD8"/>
    <w:rPr>
      <w:rFonts w:ascii="Avenir Next" w:hAnsi="Avenir Next" w:cs="Wingdings"/>
      <w:sz w:val="20"/>
    </w:rPr>
  </w:style>
  <w:style w:type="character" w:customStyle="1" w:styleId="ListLabel52">
    <w:name w:val="ListLabel 52"/>
    <w:qFormat/>
    <w:rsid w:val="00EC2BD8"/>
    <w:rPr>
      <w:rFonts w:cs="Wingdings"/>
      <w:sz w:val="20"/>
    </w:rPr>
  </w:style>
  <w:style w:type="character" w:customStyle="1" w:styleId="ListLabel53">
    <w:name w:val="ListLabel 53"/>
    <w:qFormat/>
    <w:rsid w:val="00EC2BD8"/>
    <w:rPr>
      <w:rFonts w:cs="Wingdings"/>
      <w:sz w:val="20"/>
    </w:rPr>
  </w:style>
  <w:style w:type="character" w:customStyle="1" w:styleId="ListLabel54">
    <w:name w:val="ListLabel 54"/>
    <w:qFormat/>
    <w:rsid w:val="00EC2BD8"/>
    <w:rPr>
      <w:rFonts w:cs="Wingdings"/>
      <w:sz w:val="20"/>
    </w:rPr>
  </w:style>
  <w:style w:type="character" w:customStyle="1" w:styleId="ListLabel55">
    <w:name w:val="ListLabel 55"/>
    <w:qFormat/>
    <w:rsid w:val="00EC2BD8"/>
    <w:rPr>
      <w:rFonts w:cs="Wingdings"/>
      <w:sz w:val="20"/>
    </w:rPr>
  </w:style>
  <w:style w:type="character" w:customStyle="1" w:styleId="ListLabel56">
    <w:name w:val="ListLabel 56"/>
    <w:qFormat/>
    <w:rsid w:val="00EC2BD8"/>
    <w:rPr>
      <w:rFonts w:cs="Wingdings"/>
      <w:sz w:val="20"/>
    </w:rPr>
  </w:style>
  <w:style w:type="character" w:customStyle="1" w:styleId="ListLabel57">
    <w:name w:val="ListLabel 57"/>
    <w:qFormat/>
    <w:rsid w:val="00EC2BD8"/>
    <w:rPr>
      <w:rFonts w:cs="Wingdings"/>
      <w:sz w:val="20"/>
    </w:rPr>
  </w:style>
  <w:style w:type="character" w:customStyle="1" w:styleId="ListLabel58">
    <w:name w:val="ListLabel 58"/>
    <w:qFormat/>
    <w:rsid w:val="00EC2BD8"/>
    <w:rPr>
      <w:rFonts w:cs="Wingdings"/>
      <w:sz w:val="20"/>
    </w:rPr>
  </w:style>
  <w:style w:type="character" w:customStyle="1" w:styleId="ListLabel59">
    <w:name w:val="ListLabel 59"/>
    <w:qFormat/>
    <w:rsid w:val="00EC2BD8"/>
    <w:rPr>
      <w:rFonts w:cs="Wingdings"/>
      <w:sz w:val="20"/>
    </w:rPr>
  </w:style>
  <w:style w:type="character" w:customStyle="1" w:styleId="ListLabel60">
    <w:name w:val="ListLabel 60"/>
    <w:qFormat/>
    <w:rsid w:val="00EC2BD8"/>
    <w:rPr>
      <w:rFonts w:ascii="Avenir Next" w:hAnsi="Avenir Next" w:cs="Wingdings"/>
    </w:rPr>
  </w:style>
  <w:style w:type="character" w:customStyle="1" w:styleId="ListLabel61">
    <w:name w:val="ListLabel 61"/>
    <w:qFormat/>
    <w:rsid w:val="00EC2BD8"/>
    <w:rPr>
      <w:rFonts w:cs="Courier New"/>
    </w:rPr>
  </w:style>
  <w:style w:type="character" w:customStyle="1" w:styleId="ListLabel62">
    <w:name w:val="ListLabel 62"/>
    <w:qFormat/>
    <w:rsid w:val="00EC2BD8"/>
    <w:rPr>
      <w:rFonts w:cs="Wingdings"/>
    </w:rPr>
  </w:style>
  <w:style w:type="character" w:customStyle="1" w:styleId="ListLabel63">
    <w:name w:val="ListLabel 63"/>
    <w:qFormat/>
    <w:rsid w:val="00EC2BD8"/>
    <w:rPr>
      <w:rFonts w:cs="Symbol"/>
    </w:rPr>
  </w:style>
  <w:style w:type="character" w:customStyle="1" w:styleId="ListLabel64">
    <w:name w:val="ListLabel 64"/>
    <w:qFormat/>
    <w:rsid w:val="00EC2BD8"/>
    <w:rPr>
      <w:rFonts w:cs="Courier New"/>
    </w:rPr>
  </w:style>
  <w:style w:type="character" w:customStyle="1" w:styleId="ListLabel65">
    <w:name w:val="ListLabel 65"/>
    <w:qFormat/>
    <w:rsid w:val="00EC2BD8"/>
    <w:rPr>
      <w:rFonts w:cs="Wingdings"/>
    </w:rPr>
  </w:style>
  <w:style w:type="character" w:customStyle="1" w:styleId="ListLabel66">
    <w:name w:val="ListLabel 66"/>
    <w:qFormat/>
    <w:rsid w:val="00EC2BD8"/>
    <w:rPr>
      <w:rFonts w:cs="Symbol"/>
    </w:rPr>
  </w:style>
  <w:style w:type="character" w:customStyle="1" w:styleId="ListLabel67">
    <w:name w:val="ListLabel 67"/>
    <w:qFormat/>
    <w:rsid w:val="00EC2BD8"/>
    <w:rPr>
      <w:rFonts w:cs="Courier New"/>
    </w:rPr>
  </w:style>
  <w:style w:type="character" w:customStyle="1" w:styleId="ListLabel68">
    <w:name w:val="ListLabel 68"/>
    <w:qFormat/>
    <w:rsid w:val="00EC2BD8"/>
    <w:rPr>
      <w:rFonts w:cs="Wingdings"/>
    </w:rPr>
  </w:style>
  <w:style w:type="character" w:customStyle="1" w:styleId="ListLabel69">
    <w:name w:val="ListLabel 69"/>
    <w:qFormat/>
    <w:rsid w:val="00EC2BD8"/>
    <w:rPr>
      <w:rFonts w:ascii="Avenir Next" w:hAnsi="Avenir Next"/>
      <w:b w:val="0"/>
    </w:rPr>
  </w:style>
  <w:style w:type="character" w:customStyle="1" w:styleId="ListLabel70">
    <w:name w:val="ListLabel 70"/>
    <w:qFormat/>
    <w:rsid w:val="00EC2BD8"/>
    <w:rPr>
      <w:rFonts w:ascii="Avenir Next" w:hAnsi="Avenir Next" w:cs="Wingdings"/>
      <w:sz w:val="20"/>
    </w:rPr>
  </w:style>
  <w:style w:type="character" w:customStyle="1" w:styleId="ListLabel71">
    <w:name w:val="ListLabel 71"/>
    <w:qFormat/>
    <w:rsid w:val="00EC2BD8"/>
    <w:rPr>
      <w:rFonts w:cs="Wingdings"/>
      <w:sz w:val="20"/>
    </w:rPr>
  </w:style>
  <w:style w:type="character" w:customStyle="1" w:styleId="ListLabel72">
    <w:name w:val="ListLabel 72"/>
    <w:qFormat/>
    <w:rsid w:val="00EC2BD8"/>
    <w:rPr>
      <w:rFonts w:cs="Wingdings"/>
      <w:sz w:val="20"/>
    </w:rPr>
  </w:style>
  <w:style w:type="character" w:customStyle="1" w:styleId="ListLabel73">
    <w:name w:val="ListLabel 73"/>
    <w:qFormat/>
    <w:rsid w:val="00EC2BD8"/>
    <w:rPr>
      <w:rFonts w:cs="Wingdings"/>
      <w:sz w:val="20"/>
    </w:rPr>
  </w:style>
  <w:style w:type="character" w:customStyle="1" w:styleId="ListLabel74">
    <w:name w:val="ListLabel 74"/>
    <w:qFormat/>
    <w:rsid w:val="00EC2BD8"/>
    <w:rPr>
      <w:rFonts w:cs="Wingdings"/>
      <w:sz w:val="20"/>
    </w:rPr>
  </w:style>
  <w:style w:type="character" w:customStyle="1" w:styleId="ListLabel75">
    <w:name w:val="ListLabel 75"/>
    <w:qFormat/>
    <w:rsid w:val="00EC2BD8"/>
    <w:rPr>
      <w:rFonts w:cs="Wingdings"/>
      <w:sz w:val="20"/>
    </w:rPr>
  </w:style>
  <w:style w:type="character" w:customStyle="1" w:styleId="ListLabel76">
    <w:name w:val="ListLabel 76"/>
    <w:qFormat/>
    <w:rsid w:val="00EC2BD8"/>
    <w:rPr>
      <w:rFonts w:cs="Wingdings"/>
      <w:sz w:val="20"/>
    </w:rPr>
  </w:style>
  <w:style w:type="character" w:customStyle="1" w:styleId="ListLabel77">
    <w:name w:val="ListLabel 77"/>
    <w:qFormat/>
    <w:rsid w:val="00EC2BD8"/>
    <w:rPr>
      <w:rFonts w:cs="Wingdings"/>
      <w:sz w:val="20"/>
    </w:rPr>
  </w:style>
  <w:style w:type="character" w:customStyle="1" w:styleId="ListLabel78">
    <w:name w:val="ListLabel 78"/>
    <w:qFormat/>
    <w:rsid w:val="00EC2BD8"/>
    <w:rPr>
      <w:rFonts w:cs="Wingdings"/>
      <w:sz w:val="20"/>
    </w:rPr>
  </w:style>
  <w:style w:type="character" w:customStyle="1" w:styleId="ListLabel79">
    <w:name w:val="ListLabel 79"/>
    <w:qFormat/>
    <w:rsid w:val="00EC2BD8"/>
    <w:rPr>
      <w:rFonts w:ascii="Avenir Next" w:hAnsi="Avenir Next" w:cs="Wingdings"/>
    </w:rPr>
  </w:style>
  <w:style w:type="character" w:customStyle="1" w:styleId="ListLabel80">
    <w:name w:val="ListLabel 80"/>
    <w:qFormat/>
    <w:rsid w:val="00EC2BD8"/>
    <w:rPr>
      <w:rFonts w:cs="Courier New"/>
    </w:rPr>
  </w:style>
  <w:style w:type="character" w:customStyle="1" w:styleId="ListLabel81">
    <w:name w:val="ListLabel 81"/>
    <w:qFormat/>
    <w:rsid w:val="00EC2BD8"/>
    <w:rPr>
      <w:rFonts w:cs="Wingdings"/>
    </w:rPr>
  </w:style>
  <w:style w:type="character" w:customStyle="1" w:styleId="ListLabel82">
    <w:name w:val="ListLabel 82"/>
    <w:qFormat/>
    <w:rsid w:val="00EC2BD8"/>
    <w:rPr>
      <w:rFonts w:cs="Symbol"/>
    </w:rPr>
  </w:style>
  <w:style w:type="character" w:customStyle="1" w:styleId="ListLabel83">
    <w:name w:val="ListLabel 83"/>
    <w:qFormat/>
    <w:rsid w:val="00EC2BD8"/>
    <w:rPr>
      <w:rFonts w:cs="Courier New"/>
    </w:rPr>
  </w:style>
  <w:style w:type="character" w:customStyle="1" w:styleId="ListLabel84">
    <w:name w:val="ListLabel 84"/>
    <w:qFormat/>
    <w:rsid w:val="00EC2BD8"/>
    <w:rPr>
      <w:rFonts w:cs="Wingdings"/>
    </w:rPr>
  </w:style>
  <w:style w:type="character" w:customStyle="1" w:styleId="ListLabel85">
    <w:name w:val="ListLabel 85"/>
    <w:qFormat/>
    <w:rsid w:val="00EC2BD8"/>
    <w:rPr>
      <w:rFonts w:cs="Symbol"/>
    </w:rPr>
  </w:style>
  <w:style w:type="character" w:customStyle="1" w:styleId="ListLabel86">
    <w:name w:val="ListLabel 86"/>
    <w:qFormat/>
    <w:rsid w:val="00EC2BD8"/>
    <w:rPr>
      <w:rFonts w:cs="Courier New"/>
    </w:rPr>
  </w:style>
  <w:style w:type="character" w:customStyle="1" w:styleId="ListLabel87">
    <w:name w:val="ListLabel 87"/>
    <w:qFormat/>
    <w:rsid w:val="00EC2BD8"/>
    <w:rPr>
      <w:rFonts w:cs="Wingdings"/>
    </w:rPr>
  </w:style>
  <w:style w:type="character" w:customStyle="1" w:styleId="ListLabel88">
    <w:name w:val="ListLabel 88"/>
    <w:qFormat/>
    <w:rsid w:val="00EC2BD8"/>
    <w:rPr>
      <w:rFonts w:ascii="Avenir Next" w:hAnsi="Avenir Next"/>
      <w:b w:val="0"/>
    </w:rPr>
  </w:style>
  <w:style w:type="character" w:customStyle="1" w:styleId="ListLabel89">
    <w:name w:val="ListLabel 89"/>
    <w:qFormat/>
    <w:rsid w:val="00EC2BD8"/>
    <w:rPr>
      <w:rFonts w:ascii="Avenir Next" w:hAnsi="Avenir Next" w:cs="Wingdings"/>
      <w:sz w:val="20"/>
    </w:rPr>
  </w:style>
  <w:style w:type="character" w:customStyle="1" w:styleId="ListLabel90">
    <w:name w:val="ListLabel 90"/>
    <w:qFormat/>
    <w:rsid w:val="00EC2BD8"/>
    <w:rPr>
      <w:rFonts w:cs="Wingdings"/>
      <w:sz w:val="20"/>
    </w:rPr>
  </w:style>
  <w:style w:type="character" w:customStyle="1" w:styleId="ListLabel91">
    <w:name w:val="ListLabel 91"/>
    <w:qFormat/>
    <w:rsid w:val="00EC2BD8"/>
    <w:rPr>
      <w:rFonts w:cs="Wingdings"/>
      <w:sz w:val="20"/>
    </w:rPr>
  </w:style>
  <w:style w:type="character" w:customStyle="1" w:styleId="ListLabel92">
    <w:name w:val="ListLabel 92"/>
    <w:qFormat/>
    <w:rsid w:val="00EC2BD8"/>
    <w:rPr>
      <w:rFonts w:cs="Wingdings"/>
      <w:sz w:val="20"/>
    </w:rPr>
  </w:style>
  <w:style w:type="character" w:customStyle="1" w:styleId="ListLabel93">
    <w:name w:val="ListLabel 93"/>
    <w:qFormat/>
    <w:rsid w:val="00EC2BD8"/>
    <w:rPr>
      <w:rFonts w:cs="Wingdings"/>
      <w:sz w:val="20"/>
    </w:rPr>
  </w:style>
  <w:style w:type="character" w:customStyle="1" w:styleId="ListLabel94">
    <w:name w:val="ListLabel 94"/>
    <w:qFormat/>
    <w:rsid w:val="00EC2BD8"/>
    <w:rPr>
      <w:rFonts w:cs="Wingdings"/>
      <w:sz w:val="20"/>
    </w:rPr>
  </w:style>
  <w:style w:type="character" w:customStyle="1" w:styleId="ListLabel95">
    <w:name w:val="ListLabel 95"/>
    <w:qFormat/>
    <w:rsid w:val="00EC2BD8"/>
    <w:rPr>
      <w:rFonts w:cs="Wingdings"/>
      <w:sz w:val="20"/>
    </w:rPr>
  </w:style>
  <w:style w:type="character" w:customStyle="1" w:styleId="ListLabel96">
    <w:name w:val="ListLabel 96"/>
    <w:qFormat/>
    <w:rsid w:val="00EC2BD8"/>
    <w:rPr>
      <w:rFonts w:cs="Wingdings"/>
      <w:sz w:val="20"/>
    </w:rPr>
  </w:style>
  <w:style w:type="character" w:customStyle="1" w:styleId="ListLabel97">
    <w:name w:val="ListLabel 97"/>
    <w:qFormat/>
    <w:rsid w:val="00EC2BD8"/>
    <w:rPr>
      <w:rFonts w:cs="Wingdings"/>
      <w:sz w:val="20"/>
    </w:rPr>
  </w:style>
  <w:style w:type="character" w:customStyle="1" w:styleId="ListLabel98">
    <w:name w:val="ListLabel 98"/>
    <w:qFormat/>
    <w:rsid w:val="00EC2BD8"/>
    <w:rPr>
      <w:rFonts w:ascii="Avenir Next" w:hAnsi="Avenir Next" w:cs="Wingdings"/>
    </w:rPr>
  </w:style>
  <w:style w:type="character" w:customStyle="1" w:styleId="ListLabel99">
    <w:name w:val="ListLabel 99"/>
    <w:qFormat/>
    <w:rsid w:val="00EC2BD8"/>
    <w:rPr>
      <w:rFonts w:cs="Courier New"/>
    </w:rPr>
  </w:style>
  <w:style w:type="character" w:customStyle="1" w:styleId="ListLabel100">
    <w:name w:val="ListLabel 100"/>
    <w:qFormat/>
    <w:rsid w:val="00EC2BD8"/>
    <w:rPr>
      <w:rFonts w:cs="Wingdings"/>
    </w:rPr>
  </w:style>
  <w:style w:type="character" w:customStyle="1" w:styleId="ListLabel101">
    <w:name w:val="ListLabel 101"/>
    <w:qFormat/>
    <w:rsid w:val="00EC2BD8"/>
    <w:rPr>
      <w:rFonts w:cs="Symbol"/>
    </w:rPr>
  </w:style>
  <w:style w:type="character" w:customStyle="1" w:styleId="ListLabel102">
    <w:name w:val="ListLabel 102"/>
    <w:qFormat/>
    <w:rsid w:val="00EC2BD8"/>
    <w:rPr>
      <w:rFonts w:cs="Courier New"/>
    </w:rPr>
  </w:style>
  <w:style w:type="character" w:customStyle="1" w:styleId="ListLabel103">
    <w:name w:val="ListLabel 103"/>
    <w:qFormat/>
    <w:rsid w:val="00EC2BD8"/>
    <w:rPr>
      <w:rFonts w:cs="Wingdings"/>
    </w:rPr>
  </w:style>
  <w:style w:type="character" w:customStyle="1" w:styleId="ListLabel104">
    <w:name w:val="ListLabel 104"/>
    <w:qFormat/>
    <w:rsid w:val="00EC2BD8"/>
    <w:rPr>
      <w:rFonts w:cs="Symbol"/>
    </w:rPr>
  </w:style>
  <w:style w:type="character" w:customStyle="1" w:styleId="ListLabel105">
    <w:name w:val="ListLabel 105"/>
    <w:qFormat/>
    <w:rsid w:val="00EC2BD8"/>
    <w:rPr>
      <w:rFonts w:cs="Courier New"/>
    </w:rPr>
  </w:style>
  <w:style w:type="character" w:customStyle="1" w:styleId="ListLabel106">
    <w:name w:val="ListLabel 106"/>
    <w:qFormat/>
    <w:rsid w:val="00EC2BD8"/>
    <w:rPr>
      <w:rFonts w:cs="Wingdings"/>
    </w:rPr>
  </w:style>
  <w:style w:type="character" w:customStyle="1" w:styleId="ListLabel107">
    <w:name w:val="ListLabel 107"/>
    <w:qFormat/>
    <w:rsid w:val="00EC2BD8"/>
    <w:rPr>
      <w:rFonts w:ascii="Avenir Next" w:hAnsi="Avenir Next"/>
      <w:b w:val="0"/>
    </w:rPr>
  </w:style>
  <w:style w:type="character" w:customStyle="1" w:styleId="ListLabel108">
    <w:name w:val="ListLabel 108"/>
    <w:qFormat/>
    <w:rsid w:val="00EC2BD8"/>
    <w:rPr>
      <w:rFonts w:ascii="Avenir Next" w:hAnsi="Avenir Next" w:cs="Wingdings"/>
      <w:sz w:val="20"/>
    </w:rPr>
  </w:style>
  <w:style w:type="character" w:customStyle="1" w:styleId="ListLabel109">
    <w:name w:val="ListLabel 109"/>
    <w:qFormat/>
    <w:rsid w:val="00EC2BD8"/>
    <w:rPr>
      <w:rFonts w:cs="Wingdings"/>
      <w:sz w:val="20"/>
    </w:rPr>
  </w:style>
  <w:style w:type="character" w:customStyle="1" w:styleId="ListLabel110">
    <w:name w:val="ListLabel 110"/>
    <w:qFormat/>
    <w:rsid w:val="00EC2BD8"/>
    <w:rPr>
      <w:rFonts w:cs="Wingdings"/>
      <w:sz w:val="20"/>
    </w:rPr>
  </w:style>
  <w:style w:type="character" w:customStyle="1" w:styleId="ListLabel111">
    <w:name w:val="ListLabel 111"/>
    <w:qFormat/>
    <w:rsid w:val="00EC2BD8"/>
    <w:rPr>
      <w:rFonts w:cs="Wingdings"/>
      <w:sz w:val="20"/>
    </w:rPr>
  </w:style>
  <w:style w:type="character" w:customStyle="1" w:styleId="ListLabel112">
    <w:name w:val="ListLabel 112"/>
    <w:qFormat/>
    <w:rsid w:val="00EC2BD8"/>
    <w:rPr>
      <w:rFonts w:cs="Wingdings"/>
      <w:sz w:val="20"/>
    </w:rPr>
  </w:style>
  <w:style w:type="character" w:customStyle="1" w:styleId="ListLabel113">
    <w:name w:val="ListLabel 113"/>
    <w:qFormat/>
    <w:rsid w:val="00EC2BD8"/>
    <w:rPr>
      <w:rFonts w:cs="Wingdings"/>
      <w:sz w:val="20"/>
    </w:rPr>
  </w:style>
  <w:style w:type="character" w:customStyle="1" w:styleId="ListLabel114">
    <w:name w:val="ListLabel 114"/>
    <w:qFormat/>
    <w:rsid w:val="00EC2BD8"/>
    <w:rPr>
      <w:rFonts w:cs="Wingdings"/>
      <w:sz w:val="20"/>
    </w:rPr>
  </w:style>
  <w:style w:type="character" w:customStyle="1" w:styleId="ListLabel115">
    <w:name w:val="ListLabel 115"/>
    <w:qFormat/>
    <w:rsid w:val="00EC2BD8"/>
    <w:rPr>
      <w:rFonts w:cs="Wingdings"/>
      <w:sz w:val="20"/>
    </w:rPr>
  </w:style>
  <w:style w:type="character" w:customStyle="1" w:styleId="ListLabel116">
    <w:name w:val="ListLabel 116"/>
    <w:qFormat/>
    <w:rsid w:val="00EC2BD8"/>
    <w:rPr>
      <w:rFonts w:cs="Wingdings"/>
      <w:sz w:val="20"/>
    </w:rPr>
  </w:style>
  <w:style w:type="character" w:customStyle="1" w:styleId="ListLabel117">
    <w:name w:val="ListLabel 117"/>
    <w:qFormat/>
    <w:rsid w:val="00EC2BD8"/>
    <w:rPr>
      <w:rFonts w:ascii="Avenir Next" w:hAnsi="Avenir Next" w:cs="Wingdings"/>
    </w:rPr>
  </w:style>
  <w:style w:type="character" w:customStyle="1" w:styleId="ListLabel118">
    <w:name w:val="ListLabel 118"/>
    <w:qFormat/>
    <w:rsid w:val="00EC2BD8"/>
    <w:rPr>
      <w:rFonts w:cs="Courier New"/>
    </w:rPr>
  </w:style>
  <w:style w:type="character" w:customStyle="1" w:styleId="ListLabel119">
    <w:name w:val="ListLabel 119"/>
    <w:qFormat/>
    <w:rsid w:val="00EC2BD8"/>
    <w:rPr>
      <w:rFonts w:cs="Wingdings"/>
    </w:rPr>
  </w:style>
  <w:style w:type="character" w:customStyle="1" w:styleId="ListLabel120">
    <w:name w:val="ListLabel 120"/>
    <w:qFormat/>
    <w:rsid w:val="00EC2BD8"/>
    <w:rPr>
      <w:rFonts w:cs="Symbol"/>
    </w:rPr>
  </w:style>
  <w:style w:type="character" w:customStyle="1" w:styleId="ListLabel121">
    <w:name w:val="ListLabel 121"/>
    <w:qFormat/>
    <w:rsid w:val="00EC2BD8"/>
    <w:rPr>
      <w:rFonts w:cs="Courier New"/>
    </w:rPr>
  </w:style>
  <w:style w:type="character" w:customStyle="1" w:styleId="ListLabel122">
    <w:name w:val="ListLabel 122"/>
    <w:qFormat/>
    <w:rsid w:val="00EC2BD8"/>
    <w:rPr>
      <w:rFonts w:cs="Wingdings"/>
    </w:rPr>
  </w:style>
  <w:style w:type="character" w:customStyle="1" w:styleId="ListLabel123">
    <w:name w:val="ListLabel 123"/>
    <w:qFormat/>
    <w:rsid w:val="00EC2BD8"/>
    <w:rPr>
      <w:rFonts w:cs="Symbol"/>
    </w:rPr>
  </w:style>
  <w:style w:type="character" w:customStyle="1" w:styleId="ListLabel124">
    <w:name w:val="ListLabel 124"/>
    <w:qFormat/>
    <w:rsid w:val="00EC2BD8"/>
    <w:rPr>
      <w:rFonts w:cs="Courier New"/>
    </w:rPr>
  </w:style>
  <w:style w:type="character" w:customStyle="1" w:styleId="ListLabel125">
    <w:name w:val="ListLabel 125"/>
    <w:qFormat/>
    <w:rsid w:val="00EC2BD8"/>
    <w:rPr>
      <w:rFonts w:cs="Wingdings"/>
    </w:rPr>
  </w:style>
  <w:style w:type="character" w:styleId="Lienhypertextesuivivisit">
    <w:name w:val="FollowedHyperlink"/>
    <w:basedOn w:val="Policepardfaut"/>
    <w:qFormat/>
    <w:rsid w:val="00EC2BD8"/>
    <w:rPr>
      <w:rFonts w:cs="Times New Roman"/>
      <w:color w:val="954F72"/>
      <w:u w:val="single"/>
    </w:rPr>
  </w:style>
  <w:style w:type="character" w:customStyle="1" w:styleId="ListLabel126">
    <w:name w:val="ListLabel 126"/>
    <w:qFormat/>
    <w:rsid w:val="00EC2BD8"/>
    <w:rPr>
      <w:rFonts w:ascii="Avenir Next" w:hAnsi="Avenir Next"/>
      <w:b w:val="0"/>
    </w:rPr>
  </w:style>
  <w:style w:type="character" w:customStyle="1" w:styleId="ListLabel127">
    <w:name w:val="ListLabel 127"/>
    <w:qFormat/>
    <w:rsid w:val="00EC2BD8"/>
    <w:rPr>
      <w:rFonts w:ascii="Avenir Next" w:hAnsi="Avenir Next" w:cs="Wingdings"/>
      <w:sz w:val="20"/>
    </w:rPr>
  </w:style>
  <w:style w:type="character" w:customStyle="1" w:styleId="ListLabel128">
    <w:name w:val="ListLabel 128"/>
    <w:qFormat/>
    <w:rsid w:val="00EC2BD8"/>
    <w:rPr>
      <w:rFonts w:cs="Wingdings"/>
      <w:sz w:val="20"/>
    </w:rPr>
  </w:style>
  <w:style w:type="character" w:customStyle="1" w:styleId="ListLabel129">
    <w:name w:val="ListLabel 129"/>
    <w:qFormat/>
    <w:rsid w:val="00EC2BD8"/>
    <w:rPr>
      <w:rFonts w:cs="Wingdings"/>
      <w:sz w:val="20"/>
    </w:rPr>
  </w:style>
  <w:style w:type="character" w:customStyle="1" w:styleId="ListLabel130">
    <w:name w:val="ListLabel 130"/>
    <w:qFormat/>
    <w:rsid w:val="00EC2BD8"/>
    <w:rPr>
      <w:rFonts w:cs="Wingdings"/>
      <w:sz w:val="20"/>
    </w:rPr>
  </w:style>
  <w:style w:type="character" w:customStyle="1" w:styleId="ListLabel131">
    <w:name w:val="ListLabel 131"/>
    <w:qFormat/>
    <w:rsid w:val="00EC2BD8"/>
    <w:rPr>
      <w:rFonts w:cs="Wingdings"/>
      <w:sz w:val="20"/>
    </w:rPr>
  </w:style>
  <w:style w:type="character" w:customStyle="1" w:styleId="ListLabel132">
    <w:name w:val="ListLabel 132"/>
    <w:qFormat/>
    <w:rsid w:val="00EC2BD8"/>
    <w:rPr>
      <w:rFonts w:cs="Wingdings"/>
      <w:sz w:val="20"/>
    </w:rPr>
  </w:style>
  <w:style w:type="character" w:customStyle="1" w:styleId="ListLabel133">
    <w:name w:val="ListLabel 133"/>
    <w:qFormat/>
    <w:rsid w:val="00EC2BD8"/>
    <w:rPr>
      <w:rFonts w:cs="Wingdings"/>
      <w:sz w:val="20"/>
    </w:rPr>
  </w:style>
  <w:style w:type="character" w:customStyle="1" w:styleId="ListLabel134">
    <w:name w:val="ListLabel 134"/>
    <w:qFormat/>
    <w:rsid w:val="00EC2BD8"/>
    <w:rPr>
      <w:rFonts w:cs="Wingdings"/>
      <w:sz w:val="20"/>
    </w:rPr>
  </w:style>
  <w:style w:type="character" w:customStyle="1" w:styleId="ListLabel135">
    <w:name w:val="ListLabel 135"/>
    <w:qFormat/>
    <w:rsid w:val="00EC2BD8"/>
    <w:rPr>
      <w:rFonts w:cs="Wingdings"/>
      <w:sz w:val="20"/>
    </w:rPr>
  </w:style>
  <w:style w:type="character" w:customStyle="1" w:styleId="ListLabel136">
    <w:name w:val="ListLabel 136"/>
    <w:qFormat/>
    <w:rsid w:val="00EC2BD8"/>
    <w:rPr>
      <w:rFonts w:ascii="Avenir Next" w:hAnsi="Avenir Next" w:cs="Wingdings"/>
    </w:rPr>
  </w:style>
  <w:style w:type="character" w:customStyle="1" w:styleId="ListLabel137">
    <w:name w:val="ListLabel 137"/>
    <w:qFormat/>
    <w:rsid w:val="00EC2BD8"/>
    <w:rPr>
      <w:rFonts w:cs="Courier New"/>
    </w:rPr>
  </w:style>
  <w:style w:type="character" w:customStyle="1" w:styleId="ListLabel138">
    <w:name w:val="ListLabel 138"/>
    <w:qFormat/>
    <w:rsid w:val="00EC2BD8"/>
    <w:rPr>
      <w:rFonts w:cs="Wingdings"/>
    </w:rPr>
  </w:style>
  <w:style w:type="character" w:customStyle="1" w:styleId="ListLabel139">
    <w:name w:val="ListLabel 139"/>
    <w:qFormat/>
    <w:rsid w:val="00EC2BD8"/>
    <w:rPr>
      <w:rFonts w:cs="Symbol"/>
    </w:rPr>
  </w:style>
  <w:style w:type="character" w:customStyle="1" w:styleId="ListLabel140">
    <w:name w:val="ListLabel 140"/>
    <w:qFormat/>
    <w:rsid w:val="00EC2BD8"/>
    <w:rPr>
      <w:rFonts w:cs="Courier New"/>
    </w:rPr>
  </w:style>
  <w:style w:type="character" w:customStyle="1" w:styleId="ListLabel141">
    <w:name w:val="ListLabel 141"/>
    <w:qFormat/>
    <w:rsid w:val="00EC2BD8"/>
    <w:rPr>
      <w:rFonts w:cs="Wingdings"/>
    </w:rPr>
  </w:style>
  <w:style w:type="character" w:customStyle="1" w:styleId="ListLabel142">
    <w:name w:val="ListLabel 142"/>
    <w:qFormat/>
    <w:rsid w:val="00EC2BD8"/>
    <w:rPr>
      <w:rFonts w:cs="Symbol"/>
    </w:rPr>
  </w:style>
  <w:style w:type="character" w:customStyle="1" w:styleId="ListLabel143">
    <w:name w:val="ListLabel 143"/>
    <w:qFormat/>
    <w:rsid w:val="00EC2BD8"/>
    <w:rPr>
      <w:rFonts w:cs="Courier New"/>
    </w:rPr>
  </w:style>
  <w:style w:type="character" w:customStyle="1" w:styleId="ListLabel144">
    <w:name w:val="ListLabel 144"/>
    <w:qFormat/>
    <w:rsid w:val="00EC2BD8"/>
    <w:rPr>
      <w:rFonts w:cs="Wingdings"/>
    </w:rPr>
  </w:style>
  <w:style w:type="character" w:customStyle="1" w:styleId="ListLabel145">
    <w:name w:val="ListLabel 145"/>
    <w:qFormat/>
    <w:rsid w:val="00EC2BD8"/>
    <w:rPr>
      <w:rFonts w:ascii="Avenir Next" w:hAnsi="Avenir Next"/>
      <w:b w:val="0"/>
    </w:rPr>
  </w:style>
  <w:style w:type="character" w:customStyle="1" w:styleId="ListLabel146">
    <w:name w:val="ListLabel 146"/>
    <w:qFormat/>
    <w:rsid w:val="00EC2BD8"/>
    <w:rPr>
      <w:rFonts w:ascii="Avenir Next" w:hAnsi="Avenir Next" w:cs="Wingdings"/>
      <w:sz w:val="20"/>
    </w:rPr>
  </w:style>
  <w:style w:type="character" w:customStyle="1" w:styleId="ListLabel147">
    <w:name w:val="ListLabel 147"/>
    <w:qFormat/>
    <w:rsid w:val="00EC2BD8"/>
    <w:rPr>
      <w:rFonts w:cs="Wingdings"/>
      <w:sz w:val="20"/>
    </w:rPr>
  </w:style>
  <w:style w:type="character" w:customStyle="1" w:styleId="ListLabel148">
    <w:name w:val="ListLabel 148"/>
    <w:qFormat/>
    <w:rsid w:val="00EC2BD8"/>
    <w:rPr>
      <w:rFonts w:cs="Wingdings"/>
      <w:sz w:val="20"/>
    </w:rPr>
  </w:style>
  <w:style w:type="character" w:customStyle="1" w:styleId="ListLabel149">
    <w:name w:val="ListLabel 149"/>
    <w:qFormat/>
    <w:rsid w:val="00EC2BD8"/>
    <w:rPr>
      <w:rFonts w:cs="Wingdings"/>
      <w:sz w:val="20"/>
    </w:rPr>
  </w:style>
  <w:style w:type="character" w:customStyle="1" w:styleId="ListLabel150">
    <w:name w:val="ListLabel 150"/>
    <w:qFormat/>
    <w:rsid w:val="00EC2BD8"/>
    <w:rPr>
      <w:rFonts w:cs="Wingdings"/>
      <w:sz w:val="20"/>
    </w:rPr>
  </w:style>
  <w:style w:type="character" w:customStyle="1" w:styleId="ListLabel151">
    <w:name w:val="ListLabel 151"/>
    <w:qFormat/>
    <w:rsid w:val="00EC2BD8"/>
    <w:rPr>
      <w:rFonts w:cs="Wingdings"/>
      <w:sz w:val="20"/>
    </w:rPr>
  </w:style>
  <w:style w:type="character" w:customStyle="1" w:styleId="ListLabel152">
    <w:name w:val="ListLabel 152"/>
    <w:qFormat/>
    <w:rsid w:val="00EC2BD8"/>
    <w:rPr>
      <w:rFonts w:cs="Wingdings"/>
      <w:sz w:val="20"/>
    </w:rPr>
  </w:style>
  <w:style w:type="character" w:customStyle="1" w:styleId="ListLabel153">
    <w:name w:val="ListLabel 153"/>
    <w:qFormat/>
    <w:rsid w:val="00EC2BD8"/>
    <w:rPr>
      <w:rFonts w:cs="Wingdings"/>
      <w:sz w:val="20"/>
    </w:rPr>
  </w:style>
  <w:style w:type="character" w:customStyle="1" w:styleId="ListLabel154">
    <w:name w:val="ListLabel 154"/>
    <w:qFormat/>
    <w:rsid w:val="00EC2BD8"/>
    <w:rPr>
      <w:rFonts w:cs="Wingdings"/>
      <w:sz w:val="20"/>
    </w:rPr>
  </w:style>
  <w:style w:type="character" w:customStyle="1" w:styleId="ListLabel155">
    <w:name w:val="ListLabel 155"/>
    <w:qFormat/>
    <w:rsid w:val="00EC2BD8"/>
    <w:rPr>
      <w:rFonts w:ascii="Avenir Next" w:hAnsi="Avenir Next" w:cs="Wingdings"/>
    </w:rPr>
  </w:style>
  <w:style w:type="character" w:customStyle="1" w:styleId="ListLabel156">
    <w:name w:val="ListLabel 156"/>
    <w:qFormat/>
    <w:rsid w:val="00EC2BD8"/>
    <w:rPr>
      <w:rFonts w:cs="Courier New"/>
    </w:rPr>
  </w:style>
  <w:style w:type="character" w:customStyle="1" w:styleId="ListLabel157">
    <w:name w:val="ListLabel 157"/>
    <w:qFormat/>
    <w:rsid w:val="00EC2BD8"/>
    <w:rPr>
      <w:rFonts w:cs="Wingdings"/>
    </w:rPr>
  </w:style>
  <w:style w:type="character" w:customStyle="1" w:styleId="ListLabel158">
    <w:name w:val="ListLabel 158"/>
    <w:qFormat/>
    <w:rsid w:val="00EC2BD8"/>
    <w:rPr>
      <w:rFonts w:cs="Symbol"/>
    </w:rPr>
  </w:style>
  <w:style w:type="character" w:customStyle="1" w:styleId="ListLabel159">
    <w:name w:val="ListLabel 159"/>
    <w:qFormat/>
    <w:rsid w:val="00EC2BD8"/>
    <w:rPr>
      <w:rFonts w:cs="Courier New"/>
    </w:rPr>
  </w:style>
  <w:style w:type="character" w:customStyle="1" w:styleId="ListLabel160">
    <w:name w:val="ListLabel 160"/>
    <w:qFormat/>
    <w:rsid w:val="00EC2BD8"/>
    <w:rPr>
      <w:rFonts w:cs="Wingdings"/>
    </w:rPr>
  </w:style>
  <w:style w:type="character" w:customStyle="1" w:styleId="ListLabel161">
    <w:name w:val="ListLabel 161"/>
    <w:qFormat/>
    <w:rsid w:val="00EC2BD8"/>
    <w:rPr>
      <w:rFonts w:cs="Symbol"/>
    </w:rPr>
  </w:style>
  <w:style w:type="character" w:customStyle="1" w:styleId="ListLabel162">
    <w:name w:val="ListLabel 162"/>
    <w:qFormat/>
    <w:rsid w:val="00EC2BD8"/>
    <w:rPr>
      <w:rFonts w:cs="Courier New"/>
    </w:rPr>
  </w:style>
  <w:style w:type="character" w:customStyle="1" w:styleId="ListLabel163">
    <w:name w:val="ListLabel 163"/>
    <w:qFormat/>
    <w:rsid w:val="00EC2BD8"/>
    <w:rPr>
      <w:rFonts w:cs="Wingdings"/>
    </w:rPr>
  </w:style>
  <w:style w:type="character" w:customStyle="1" w:styleId="ListLabel164">
    <w:name w:val="ListLabel 164"/>
    <w:qFormat/>
    <w:rsid w:val="00EC2BD8"/>
    <w:rPr>
      <w:rFonts w:ascii="Avenir Next" w:hAnsi="Avenir Next"/>
      <w:b w:val="0"/>
    </w:rPr>
  </w:style>
  <w:style w:type="character" w:customStyle="1" w:styleId="ListLabel165">
    <w:name w:val="ListLabel 165"/>
    <w:qFormat/>
    <w:rsid w:val="00EC2BD8"/>
    <w:rPr>
      <w:rFonts w:ascii="Avenir Next" w:hAnsi="Avenir Next" w:cs="Wingdings"/>
      <w:sz w:val="20"/>
    </w:rPr>
  </w:style>
  <w:style w:type="character" w:customStyle="1" w:styleId="ListLabel166">
    <w:name w:val="ListLabel 166"/>
    <w:qFormat/>
    <w:rsid w:val="00EC2BD8"/>
    <w:rPr>
      <w:rFonts w:cs="Wingdings"/>
      <w:sz w:val="20"/>
    </w:rPr>
  </w:style>
  <w:style w:type="character" w:customStyle="1" w:styleId="ListLabel167">
    <w:name w:val="ListLabel 167"/>
    <w:qFormat/>
    <w:rsid w:val="00EC2BD8"/>
    <w:rPr>
      <w:rFonts w:cs="Wingdings"/>
      <w:sz w:val="20"/>
    </w:rPr>
  </w:style>
  <w:style w:type="character" w:customStyle="1" w:styleId="ListLabel168">
    <w:name w:val="ListLabel 168"/>
    <w:qFormat/>
    <w:rsid w:val="00EC2BD8"/>
    <w:rPr>
      <w:rFonts w:cs="Wingdings"/>
      <w:sz w:val="20"/>
    </w:rPr>
  </w:style>
  <w:style w:type="character" w:customStyle="1" w:styleId="ListLabel169">
    <w:name w:val="ListLabel 169"/>
    <w:qFormat/>
    <w:rsid w:val="00EC2BD8"/>
    <w:rPr>
      <w:rFonts w:cs="Wingdings"/>
      <w:sz w:val="20"/>
    </w:rPr>
  </w:style>
  <w:style w:type="character" w:customStyle="1" w:styleId="ListLabel170">
    <w:name w:val="ListLabel 170"/>
    <w:qFormat/>
    <w:rsid w:val="00EC2BD8"/>
    <w:rPr>
      <w:rFonts w:cs="Wingdings"/>
      <w:sz w:val="20"/>
    </w:rPr>
  </w:style>
  <w:style w:type="character" w:customStyle="1" w:styleId="ListLabel171">
    <w:name w:val="ListLabel 171"/>
    <w:qFormat/>
    <w:rsid w:val="00EC2BD8"/>
    <w:rPr>
      <w:rFonts w:cs="Wingdings"/>
      <w:sz w:val="20"/>
    </w:rPr>
  </w:style>
  <w:style w:type="character" w:customStyle="1" w:styleId="ListLabel172">
    <w:name w:val="ListLabel 172"/>
    <w:qFormat/>
    <w:rsid w:val="00EC2BD8"/>
    <w:rPr>
      <w:rFonts w:cs="Wingdings"/>
      <w:sz w:val="20"/>
    </w:rPr>
  </w:style>
  <w:style w:type="character" w:customStyle="1" w:styleId="ListLabel173">
    <w:name w:val="ListLabel 173"/>
    <w:qFormat/>
    <w:rsid w:val="00EC2BD8"/>
    <w:rPr>
      <w:rFonts w:cs="Wingdings"/>
      <w:sz w:val="20"/>
    </w:rPr>
  </w:style>
  <w:style w:type="character" w:customStyle="1" w:styleId="ListLabel174">
    <w:name w:val="ListLabel 174"/>
    <w:qFormat/>
    <w:rsid w:val="00EC2BD8"/>
    <w:rPr>
      <w:rFonts w:ascii="Avenir Next" w:hAnsi="Avenir Next" w:cs="Wingdings"/>
    </w:rPr>
  </w:style>
  <w:style w:type="character" w:customStyle="1" w:styleId="ListLabel175">
    <w:name w:val="ListLabel 175"/>
    <w:qFormat/>
    <w:rsid w:val="00EC2BD8"/>
    <w:rPr>
      <w:rFonts w:cs="Courier New"/>
    </w:rPr>
  </w:style>
  <w:style w:type="character" w:customStyle="1" w:styleId="ListLabel176">
    <w:name w:val="ListLabel 176"/>
    <w:qFormat/>
    <w:rsid w:val="00EC2BD8"/>
    <w:rPr>
      <w:rFonts w:cs="Wingdings"/>
    </w:rPr>
  </w:style>
  <w:style w:type="character" w:customStyle="1" w:styleId="ListLabel177">
    <w:name w:val="ListLabel 177"/>
    <w:qFormat/>
    <w:rsid w:val="00EC2BD8"/>
    <w:rPr>
      <w:rFonts w:cs="Symbol"/>
    </w:rPr>
  </w:style>
  <w:style w:type="character" w:customStyle="1" w:styleId="ListLabel178">
    <w:name w:val="ListLabel 178"/>
    <w:qFormat/>
    <w:rsid w:val="00EC2BD8"/>
    <w:rPr>
      <w:rFonts w:cs="Courier New"/>
    </w:rPr>
  </w:style>
  <w:style w:type="character" w:customStyle="1" w:styleId="ListLabel179">
    <w:name w:val="ListLabel 179"/>
    <w:qFormat/>
    <w:rsid w:val="00EC2BD8"/>
    <w:rPr>
      <w:rFonts w:cs="Wingdings"/>
    </w:rPr>
  </w:style>
  <w:style w:type="character" w:customStyle="1" w:styleId="ListLabel180">
    <w:name w:val="ListLabel 180"/>
    <w:qFormat/>
    <w:rsid w:val="00EC2BD8"/>
    <w:rPr>
      <w:rFonts w:cs="Symbol"/>
    </w:rPr>
  </w:style>
  <w:style w:type="character" w:customStyle="1" w:styleId="ListLabel181">
    <w:name w:val="ListLabel 181"/>
    <w:qFormat/>
    <w:rsid w:val="00EC2BD8"/>
    <w:rPr>
      <w:rFonts w:cs="Courier New"/>
    </w:rPr>
  </w:style>
  <w:style w:type="character" w:customStyle="1" w:styleId="ListLabel182">
    <w:name w:val="ListLabel 182"/>
    <w:qFormat/>
    <w:rsid w:val="00EC2BD8"/>
    <w:rPr>
      <w:rFonts w:cs="Wingdings"/>
    </w:rPr>
  </w:style>
  <w:style w:type="character" w:customStyle="1" w:styleId="ListLabel183">
    <w:name w:val="ListLabel 183"/>
    <w:qFormat/>
    <w:rsid w:val="00EC2BD8"/>
    <w:rPr>
      <w:rFonts w:ascii="Avenir Next" w:hAnsi="Avenir Next" w:cs="Wingdings"/>
      <w:sz w:val="20"/>
    </w:rPr>
  </w:style>
  <w:style w:type="character" w:customStyle="1" w:styleId="ListLabel184">
    <w:name w:val="ListLabel 184"/>
    <w:qFormat/>
    <w:rsid w:val="00EC2BD8"/>
    <w:rPr>
      <w:rFonts w:cs="Wingdings"/>
      <w:sz w:val="20"/>
    </w:rPr>
  </w:style>
  <w:style w:type="character" w:customStyle="1" w:styleId="ListLabel185">
    <w:name w:val="ListLabel 185"/>
    <w:qFormat/>
    <w:rsid w:val="00EC2BD8"/>
    <w:rPr>
      <w:rFonts w:cs="Wingdings"/>
      <w:sz w:val="20"/>
    </w:rPr>
  </w:style>
  <w:style w:type="character" w:customStyle="1" w:styleId="ListLabel186">
    <w:name w:val="ListLabel 186"/>
    <w:qFormat/>
    <w:rsid w:val="00EC2BD8"/>
    <w:rPr>
      <w:rFonts w:cs="Wingdings"/>
      <w:sz w:val="20"/>
    </w:rPr>
  </w:style>
  <w:style w:type="character" w:customStyle="1" w:styleId="ListLabel187">
    <w:name w:val="ListLabel 187"/>
    <w:qFormat/>
    <w:rsid w:val="00EC2BD8"/>
    <w:rPr>
      <w:rFonts w:cs="Wingdings"/>
      <w:sz w:val="20"/>
    </w:rPr>
  </w:style>
  <w:style w:type="character" w:customStyle="1" w:styleId="ListLabel188">
    <w:name w:val="ListLabel 188"/>
    <w:qFormat/>
    <w:rsid w:val="00EC2BD8"/>
    <w:rPr>
      <w:rFonts w:cs="Wingdings"/>
      <w:sz w:val="20"/>
    </w:rPr>
  </w:style>
  <w:style w:type="character" w:customStyle="1" w:styleId="ListLabel189">
    <w:name w:val="ListLabel 189"/>
    <w:qFormat/>
    <w:rsid w:val="00EC2BD8"/>
    <w:rPr>
      <w:rFonts w:cs="Wingdings"/>
      <w:sz w:val="20"/>
    </w:rPr>
  </w:style>
  <w:style w:type="character" w:customStyle="1" w:styleId="ListLabel190">
    <w:name w:val="ListLabel 190"/>
    <w:qFormat/>
    <w:rsid w:val="00EC2BD8"/>
    <w:rPr>
      <w:rFonts w:cs="Wingdings"/>
      <w:sz w:val="20"/>
    </w:rPr>
  </w:style>
  <w:style w:type="character" w:customStyle="1" w:styleId="ListLabel191">
    <w:name w:val="ListLabel 191"/>
    <w:qFormat/>
    <w:rsid w:val="00EC2BD8"/>
    <w:rPr>
      <w:rFonts w:cs="Wingdings"/>
      <w:sz w:val="20"/>
    </w:rPr>
  </w:style>
  <w:style w:type="character" w:customStyle="1" w:styleId="ListLabel192">
    <w:name w:val="ListLabel 192"/>
    <w:qFormat/>
    <w:rsid w:val="00EC2BD8"/>
    <w:rPr>
      <w:rFonts w:ascii="Avenir Next" w:hAnsi="Avenir Next" w:cs="Wingdings"/>
    </w:rPr>
  </w:style>
  <w:style w:type="character" w:customStyle="1" w:styleId="ListLabel193">
    <w:name w:val="ListLabel 193"/>
    <w:qFormat/>
    <w:rsid w:val="00EC2BD8"/>
    <w:rPr>
      <w:rFonts w:cs="Courier New"/>
    </w:rPr>
  </w:style>
  <w:style w:type="character" w:customStyle="1" w:styleId="ListLabel194">
    <w:name w:val="ListLabel 194"/>
    <w:qFormat/>
    <w:rsid w:val="00EC2BD8"/>
    <w:rPr>
      <w:rFonts w:cs="Wingdings"/>
    </w:rPr>
  </w:style>
  <w:style w:type="character" w:customStyle="1" w:styleId="ListLabel195">
    <w:name w:val="ListLabel 195"/>
    <w:qFormat/>
    <w:rsid w:val="00EC2BD8"/>
    <w:rPr>
      <w:rFonts w:cs="Symbol"/>
    </w:rPr>
  </w:style>
  <w:style w:type="character" w:customStyle="1" w:styleId="ListLabel196">
    <w:name w:val="ListLabel 196"/>
    <w:qFormat/>
    <w:rsid w:val="00EC2BD8"/>
    <w:rPr>
      <w:rFonts w:cs="Courier New"/>
    </w:rPr>
  </w:style>
  <w:style w:type="character" w:customStyle="1" w:styleId="ListLabel197">
    <w:name w:val="ListLabel 197"/>
    <w:qFormat/>
    <w:rsid w:val="00EC2BD8"/>
    <w:rPr>
      <w:rFonts w:cs="Wingdings"/>
    </w:rPr>
  </w:style>
  <w:style w:type="character" w:customStyle="1" w:styleId="ListLabel198">
    <w:name w:val="ListLabel 198"/>
    <w:qFormat/>
    <w:rsid w:val="00EC2BD8"/>
    <w:rPr>
      <w:rFonts w:cs="Symbol"/>
    </w:rPr>
  </w:style>
  <w:style w:type="character" w:customStyle="1" w:styleId="ListLabel199">
    <w:name w:val="ListLabel 199"/>
    <w:qFormat/>
    <w:rsid w:val="00EC2BD8"/>
    <w:rPr>
      <w:rFonts w:cs="Courier New"/>
    </w:rPr>
  </w:style>
  <w:style w:type="character" w:customStyle="1" w:styleId="ListLabel200">
    <w:name w:val="ListLabel 200"/>
    <w:qFormat/>
    <w:rsid w:val="00EC2BD8"/>
    <w:rPr>
      <w:rFonts w:cs="Wingdings"/>
    </w:rPr>
  </w:style>
  <w:style w:type="paragraph" w:customStyle="1" w:styleId="Heading">
    <w:name w:val="Heading"/>
    <w:basedOn w:val="Normal"/>
    <w:next w:val="Corpsdetexte"/>
    <w:qFormat/>
    <w:rsid w:val="00EC2BD8"/>
    <w:pPr>
      <w:keepNext/>
      <w:spacing w:before="240" w:after="120"/>
    </w:pPr>
    <w:rPr>
      <w:rFonts w:ascii="Liberation Sans" w:eastAsia="Noto Sans SC Regular" w:hAnsi="Liberation Sans" w:cs="Noto Sans Devanagari"/>
      <w:sz w:val="28"/>
      <w:szCs w:val="28"/>
    </w:rPr>
  </w:style>
  <w:style w:type="paragraph" w:styleId="Corpsdetexte">
    <w:name w:val="Body Text"/>
    <w:basedOn w:val="Normal"/>
    <w:rsid w:val="00EC2BD8"/>
    <w:pPr>
      <w:spacing w:after="140" w:line="276" w:lineRule="auto"/>
    </w:pPr>
  </w:style>
  <w:style w:type="paragraph" w:styleId="Liste">
    <w:name w:val="List"/>
    <w:basedOn w:val="Corpsdetexte"/>
    <w:rsid w:val="00EC2BD8"/>
    <w:rPr>
      <w:rFonts w:cs="Noto Sans Devanagari"/>
    </w:rPr>
  </w:style>
  <w:style w:type="paragraph" w:styleId="Lgende">
    <w:name w:val="caption"/>
    <w:basedOn w:val="Normal"/>
    <w:qFormat/>
    <w:rsid w:val="00EC2BD8"/>
    <w:pPr>
      <w:suppressLineNumbers/>
      <w:spacing w:before="120" w:after="120"/>
    </w:pPr>
    <w:rPr>
      <w:rFonts w:cs="Noto Sans Devanagari"/>
      <w:i/>
      <w:iCs/>
    </w:rPr>
  </w:style>
  <w:style w:type="paragraph" w:customStyle="1" w:styleId="Index">
    <w:name w:val="Index"/>
    <w:basedOn w:val="Normal"/>
    <w:qFormat/>
    <w:rsid w:val="00EC2BD8"/>
    <w:pPr>
      <w:suppressLineNumbers/>
    </w:pPr>
    <w:rPr>
      <w:rFonts w:cs="Noto Sans Devanagari"/>
    </w:rPr>
  </w:style>
  <w:style w:type="paragraph" w:styleId="Paragraphedeliste">
    <w:name w:val="List Paragraph"/>
    <w:basedOn w:val="Normal"/>
    <w:uiPriority w:val="34"/>
    <w:qFormat/>
    <w:rsid w:val="0090155C"/>
    <w:pPr>
      <w:ind w:left="720"/>
      <w:contextualSpacing/>
    </w:pPr>
  </w:style>
  <w:style w:type="paragraph" w:styleId="Pieddepage">
    <w:name w:val="footer"/>
    <w:basedOn w:val="Normal"/>
    <w:link w:val="PieddepageCar"/>
    <w:uiPriority w:val="99"/>
    <w:unhideWhenUsed/>
    <w:rsid w:val="00A826BA"/>
    <w:pPr>
      <w:tabs>
        <w:tab w:val="center" w:pos="4536"/>
        <w:tab w:val="right" w:pos="9072"/>
      </w:tabs>
    </w:pPr>
  </w:style>
  <w:style w:type="paragraph" w:styleId="Textedebulles">
    <w:name w:val="Balloon Text"/>
    <w:basedOn w:val="Normal"/>
    <w:link w:val="TextedebullesCar"/>
    <w:uiPriority w:val="99"/>
    <w:semiHidden/>
    <w:unhideWhenUsed/>
    <w:qFormat/>
    <w:rsid w:val="0043433F"/>
    <w:rPr>
      <w:rFonts w:ascii="Lucida Grande" w:hAnsi="Lucida Grande"/>
      <w:sz w:val="18"/>
      <w:szCs w:val="18"/>
    </w:rPr>
  </w:style>
  <w:style w:type="paragraph" w:styleId="NormalWeb">
    <w:name w:val="Normal (Web)"/>
    <w:basedOn w:val="Normal"/>
    <w:uiPriority w:val="99"/>
    <w:unhideWhenUsed/>
    <w:qFormat/>
    <w:rsid w:val="00CA420C"/>
    <w:pPr>
      <w:spacing w:beforeAutospacing="1" w:afterAutospacing="1"/>
    </w:pPr>
    <w:rPr>
      <w:rFonts w:ascii="Times" w:hAnsi="Times"/>
      <w:sz w:val="20"/>
      <w:szCs w:val="20"/>
      <w:lang w:eastAsia="fr-FR"/>
    </w:rPr>
  </w:style>
  <w:style w:type="paragraph" w:styleId="Notedebasdepage">
    <w:name w:val="footnote text"/>
    <w:basedOn w:val="Normal"/>
    <w:link w:val="NotedebasdepageCar"/>
    <w:uiPriority w:val="99"/>
    <w:unhideWhenUsed/>
    <w:rsid w:val="00B6699C"/>
  </w:style>
  <w:style w:type="paragraph" w:styleId="En-tte">
    <w:name w:val="header"/>
    <w:basedOn w:val="Normal"/>
    <w:uiPriority w:val="99"/>
    <w:unhideWhenUsed/>
    <w:rsid w:val="001563A5"/>
    <w:pPr>
      <w:tabs>
        <w:tab w:val="center" w:pos="4320"/>
        <w:tab w:val="right" w:pos="8640"/>
      </w:tabs>
    </w:pPr>
  </w:style>
  <w:style w:type="paragraph" w:styleId="Commentaire">
    <w:name w:val="annotation text"/>
    <w:basedOn w:val="Normal"/>
    <w:link w:val="CommentaireCar"/>
    <w:uiPriority w:val="99"/>
    <w:semiHidden/>
    <w:unhideWhenUsed/>
    <w:qFormat/>
    <w:rsid w:val="001D15BB"/>
  </w:style>
  <w:style w:type="paragraph" w:styleId="Objetducommentaire">
    <w:name w:val="annotation subject"/>
    <w:basedOn w:val="Commentaire"/>
    <w:next w:val="Commentaire"/>
    <w:link w:val="ObjetducommentaireCar"/>
    <w:uiPriority w:val="99"/>
    <w:semiHidden/>
    <w:unhideWhenUsed/>
    <w:qFormat/>
    <w:rsid w:val="001D15BB"/>
    <w:rPr>
      <w:b/>
      <w:bCs/>
      <w:sz w:val="20"/>
      <w:szCs w:val="20"/>
    </w:rPr>
  </w:style>
  <w:style w:type="paragraph" w:customStyle="1" w:styleId="bodytext">
    <w:name w:val="bodytext"/>
    <w:basedOn w:val="Normal"/>
    <w:qFormat/>
    <w:rsid w:val="00A1239D"/>
    <w:pPr>
      <w:spacing w:beforeAutospacing="1" w:afterAutospacing="1"/>
    </w:pPr>
    <w:rPr>
      <w:lang w:eastAsia="fr-FR"/>
    </w:rPr>
  </w:style>
  <w:style w:type="paragraph" w:customStyle="1" w:styleId="FrameContents">
    <w:name w:val="Frame Contents"/>
    <w:basedOn w:val="Normal"/>
    <w:qFormat/>
    <w:rsid w:val="00EC2BD8"/>
  </w:style>
  <w:style w:type="paragraph" w:customStyle="1" w:styleId="DocumentMap">
    <w:name w:val="DocumentMap"/>
    <w:qFormat/>
    <w:rsid w:val="00EC2BD8"/>
    <w:rPr>
      <w:rFonts w:ascii="Calibri" w:eastAsia="Calibri" w:hAnsi="Calibri" w:cs="Arial"/>
      <w:sz w:val="24"/>
      <w:szCs w:val="24"/>
      <w:lang w:val="fr-FR" w:eastAsia="en-US"/>
    </w:rPr>
  </w:style>
  <w:style w:type="paragraph" w:customStyle="1" w:styleId="xmsonormal">
    <w:name w:val="x_msonormal"/>
    <w:basedOn w:val="Normal"/>
    <w:qFormat/>
    <w:rsid w:val="00EC2BD8"/>
    <w:pPr>
      <w:spacing w:beforeAutospacing="1" w:afterAutospacing="1"/>
    </w:pPr>
    <w:rPr>
      <w:sz w:val="20"/>
      <w:szCs w:val="20"/>
      <w:lang w:eastAsia="fr-FR"/>
    </w:rPr>
  </w:style>
  <w:style w:type="character" w:styleId="Appelnotedebasdep">
    <w:name w:val="footnote reference"/>
    <w:basedOn w:val="Policepardfaut"/>
    <w:uiPriority w:val="99"/>
    <w:semiHidden/>
    <w:unhideWhenUsed/>
    <w:rsid w:val="00D61BE4"/>
    <w:rPr>
      <w:vertAlign w:val="superscript"/>
    </w:rPr>
  </w:style>
</w:styles>
</file>

<file path=word/webSettings.xml><?xml version="1.0" encoding="utf-8"?>
<w:webSettings xmlns:r="http://schemas.openxmlformats.org/officeDocument/2006/relationships" xmlns:w="http://schemas.openxmlformats.org/wordprocessingml/2006/main">
  <w:divs>
    <w:div w:id="70280542">
      <w:bodyDiv w:val="1"/>
      <w:marLeft w:val="0"/>
      <w:marRight w:val="0"/>
      <w:marTop w:val="0"/>
      <w:marBottom w:val="0"/>
      <w:divBdr>
        <w:top w:val="none" w:sz="0" w:space="0" w:color="auto"/>
        <w:left w:val="none" w:sz="0" w:space="0" w:color="auto"/>
        <w:bottom w:val="none" w:sz="0" w:space="0" w:color="auto"/>
        <w:right w:val="none" w:sz="0" w:space="0" w:color="auto"/>
      </w:divBdr>
    </w:div>
    <w:div w:id="125398198">
      <w:bodyDiv w:val="1"/>
      <w:marLeft w:val="0"/>
      <w:marRight w:val="0"/>
      <w:marTop w:val="0"/>
      <w:marBottom w:val="0"/>
      <w:divBdr>
        <w:top w:val="none" w:sz="0" w:space="0" w:color="auto"/>
        <w:left w:val="none" w:sz="0" w:space="0" w:color="auto"/>
        <w:bottom w:val="none" w:sz="0" w:space="0" w:color="auto"/>
        <w:right w:val="none" w:sz="0" w:space="0" w:color="auto"/>
      </w:divBdr>
    </w:div>
    <w:div w:id="566300987">
      <w:bodyDiv w:val="1"/>
      <w:marLeft w:val="0"/>
      <w:marRight w:val="0"/>
      <w:marTop w:val="0"/>
      <w:marBottom w:val="0"/>
      <w:divBdr>
        <w:top w:val="none" w:sz="0" w:space="0" w:color="auto"/>
        <w:left w:val="none" w:sz="0" w:space="0" w:color="auto"/>
        <w:bottom w:val="none" w:sz="0" w:space="0" w:color="auto"/>
        <w:right w:val="none" w:sz="0" w:space="0" w:color="auto"/>
      </w:divBdr>
    </w:div>
    <w:div w:id="729616778">
      <w:bodyDiv w:val="1"/>
      <w:marLeft w:val="0"/>
      <w:marRight w:val="0"/>
      <w:marTop w:val="0"/>
      <w:marBottom w:val="0"/>
      <w:divBdr>
        <w:top w:val="none" w:sz="0" w:space="0" w:color="auto"/>
        <w:left w:val="none" w:sz="0" w:space="0" w:color="auto"/>
        <w:bottom w:val="none" w:sz="0" w:space="0" w:color="auto"/>
        <w:right w:val="none" w:sz="0" w:space="0" w:color="auto"/>
      </w:divBdr>
    </w:div>
    <w:div w:id="796029822">
      <w:bodyDiv w:val="1"/>
      <w:marLeft w:val="0"/>
      <w:marRight w:val="0"/>
      <w:marTop w:val="0"/>
      <w:marBottom w:val="0"/>
      <w:divBdr>
        <w:top w:val="none" w:sz="0" w:space="0" w:color="auto"/>
        <w:left w:val="none" w:sz="0" w:space="0" w:color="auto"/>
        <w:bottom w:val="none" w:sz="0" w:space="0" w:color="auto"/>
        <w:right w:val="none" w:sz="0" w:space="0" w:color="auto"/>
      </w:divBdr>
    </w:div>
    <w:div w:id="852917617">
      <w:bodyDiv w:val="1"/>
      <w:marLeft w:val="0"/>
      <w:marRight w:val="0"/>
      <w:marTop w:val="0"/>
      <w:marBottom w:val="0"/>
      <w:divBdr>
        <w:top w:val="none" w:sz="0" w:space="0" w:color="auto"/>
        <w:left w:val="none" w:sz="0" w:space="0" w:color="auto"/>
        <w:bottom w:val="none" w:sz="0" w:space="0" w:color="auto"/>
        <w:right w:val="none" w:sz="0" w:space="0" w:color="auto"/>
      </w:divBdr>
    </w:div>
    <w:div w:id="1433933174">
      <w:bodyDiv w:val="1"/>
      <w:marLeft w:val="0"/>
      <w:marRight w:val="0"/>
      <w:marTop w:val="0"/>
      <w:marBottom w:val="0"/>
      <w:divBdr>
        <w:top w:val="none" w:sz="0" w:space="0" w:color="auto"/>
        <w:left w:val="none" w:sz="0" w:space="0" w:color="auto"/>
        <w:bottom w:val="none" w:sz="0" w:space="0" w:color="auto"/>
        <w:right w:val="none" w:sz="0" w:space="0" w:color="auto"/>
      </w:divBdr>
      <w:divsChild>
        <w:div w:id="1888445828">
          <w:marLeft w:val="0"/>
          <w:marRight w:val="0"/>
          <w:marTop w:val="0"/>
          <w:marBottom w:val="0"/>
          <w:divBdr>
            <w:top w:val="none" w:sz="0" w:space="0" w:color="auto"/>
            <w:left w:val="none" w:sz="0" w:space="0" w:color="auto"/>
            <w:bottom w:val="none" w:sz="0" w:space="0" w:color="auto"/>
            <w:right w:val="none" w:sz="0" w:space="0" w:color="auto"/>
          </w:divBdr>
        </w:div>
        <w:div w:id="793207515">
          <w:marLeft w:val="0"/>
          <w:marRight w:val="0"/>
          <w:marTop w:val="0"/>
          <w:marBottom w:val="0"/>
          <w:divBdr>
            <w:top w:val="none" w:sz="0" w:space="0" w:color="auto"/>
            <w:left w:val="none" w:sz="0" w:space="0" w:color="auto"/>
            <w:bottom w:val="none" w:sz="0" w:space="0" w:color="auto"/>
            <w:right w:val="none" w:sz="0" w:space="0" w:color="auto"/>
          </w:divBdr>
        </w:div>
        <w:div w:id="77560449">
          <w:marLeft w:val="0"/>
          <w:marRight w:val="0"/>
          <w:marTop w:val="0"/>
          <w:marBottom w:val="0"/>
          <w:divBdr>
            <w:top w:val="none" w:sz="0" w:space="0" w:color="auto"/>
            <w:left w:val="none" w:sz="0" w:space="0" w:color="auto"/>
            <w:bottom w:val="none" w:sz="0" w:space="0" w:color="auto"/>
            <w:right w:val="none" w:sz="0" w:space="0" w:color="auto"/>
          </w:divBdr>
        </w:div>
        <w:div w:id="1638994924">
          <w:marLeft w:val="0"/>
          <w:marRight w:val="0"/>
          <w:marTop w:val="0"/>
          <w:marBottom w:val="0"/>
          <w:divBdr>
            <w:top w:val="none" w:sz="0" w:space="0" w:color="auto"/>
            <w:left w:val="none" w:sz="0" w:space="0" w:color="auto"/>
            <w:bottom w:val="none" w:sz="0" w:space="0" w:color="auto"/>
            <w:right w:val="none" w:sz="0" w:space="0" w:color="auto"/>
          </w:divBdr>
        </w:div>
      </w:divsChild>
    </w:div>
    <w:div w:id="1805192256">
      <w:bodyDiv w:val="1"/>
      <w:marLeft w:val="0"/>
      <w:marRight w:val="0"/>
      <w:marTop w:val="0"/>
      <w:marBottom w:val="0"/>
      <w:divBdr>
        <w:top w:val="none" w:sz="0" w:space="0" w:color="auto"/>
        <w:left w:val="none" w:sz="0" w:space="0" w:color="auto"/>
        <w:bottom w:val="none" w:sz="0" w:space="0" w:color="auto"/>
        <w:right w:val="none" w:sz="0" w:space="0" w:color="auto"/>
      </w:divBdr>
    </w:div>
    <w:div w:id="183626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DD4B-348A-4938-B7C0-B30B4DE8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3357</Words>
  <Characters>18467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CRILCQ à l'UQAM</Company>
  <LinksUpToDate>false</LinksUpToDate>
  <CharactersWithSpaces>21781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CRILCQ-UQAM</dc:creator>
  <cp:lastModifiedBy>Houdet Chantal</cp:lastModifiedBy>
  <cp:revision>2</cp:revision>
  <cp:lastPrinted>2021-09-20T16:57:00Z</cp:lastPrinted>
  <dcterms:created xsi:type="dcterms:W3CDTF">2021-10-04T19:34:00Z</dcterms:created>
  <dcterms:modified xsi:type="dcterms:W3CDTF">2021-10-04T19:34:00Z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CRILCQ à l'UQAM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